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267CBC" w14:textId="77777777" w:rsidR="003E612E" w:rsidRDefault="003E612E" w:rsidP="003E612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СИЛЛАБУС</w:t>
      </w:r>
    </w:p>
    <w:p w14:paraId="528BF0A4" w14:textId="77777777" w:rsidR="003E612E" w:rsidRDefault="003E612E" w:rsidP="003E612E">
      <w:pPr>
        <w:jc w:val="center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2023-2024</w:t>
      </w:r>
      <w:proofErr w:type="gram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оқу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жылының</w:t>
      </w:r>
      <w:proofErr w:type="spellEnd"/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kk-KZ"/>
        </w:rPr>
        <w:t xml:space="preserve">күзгі </w:t>
      </w:r>
      <w:proofErr w:type="spellStart"/>
      <w:r>
        <w:rPr>
          <w:b/>
          <w:sz w:val="22"/>
          <w:szCs w:val="22"/>
        </w:rPr>
        <w:t>семестрі</w:t>
      </w:r>
      <w:proofErr w:type="spellEnd"/>
    </w:p>
    <w:p w14:paraId="5D9BB432" w14:textId="77777777" w:rsidR="003E612E" w:rsidRDefault="003E612E" w:rsidP="003E612E">
      <w:pPr>
        <w:autoSpaceDE w:val="0"/>
        <w:autoSpaceDN w:val="0"/>
        <w:adjustRightInd w:val="0"/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</w:rPr>
        <w:t>«</w:t>
      </w:r>
      <w:proofErr w:type="spellStart"/>
      <w:r>
        <w:rPr>
          <w:sz w:val="22"/>
          <w:szCs w:val="22"/>
        </w:rPr>
        <w:t>Қазақ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тілін</w:t>
      </w:r>
      <w:proofErr w:type="spellEnd"/>
      <w:r>
        <w:rPr>
          <w:sz w:val="22"/>
          <w:szCs w:val="22"/>
        </w:rPr>
        <w:t xml:space="preserve"> к</w:t>
      </w:r>
      <w:r>
        <w:rPr>
          <w:sz w:val="22"/>
          <w:szCs w:val="22"/>
          <w:lang w:val="kk-KZ"/>
        </w:rPr>
        <w:t xml:space="preserve">іріспе» пәнінен </w:t>
      </w:r>
      <w:proofErr w:type="spellStart"/>
      <w:r>
        <w:rPr>
          <w:b/>
          <w:sz w:val="22"/>
          <w:szCs w:val="22"/>
        </w:rPr>
        <w:t>білім</w:t>
      </w:r>
      <w:proofErr w:type="spellEnd"/>
      <w:r>
        <w:rPr>
          <w:b/>
          <w:sz w:val="22"/>
          <w:szCs w:val="22"/>
        </w:rPr>
        <w:t xml:space="preserve"> беру </w:t>
      </w:r>
      <w:proofErr w:type="spellStart"/>
      <w:r>
        <w:rPr>
          <w:b/>
          <w:sz w:val="22"/>
          <w:szCs w:val="22"/>
        </w:rPr>
        <w:t>бағдарламасы</w:t>
      </w:r>
      <w:proofErr w:type="spellEnd"/>
      <w:r>
        <w:rPr>
          <w:b/>
          <w:sz w:val="22"/>
          <w:szCs w:val="22"/>
        </w:rPr>
        <w:t xml:space="preserve">  </w:t>
      </w:r>
    </w:p>
    <w:p w14:paraId="395CBC3B" w14:textId="77777777" w:rsidR="003E612E" w:rsidRDefault="003E612E" w:rsidP="003E612E">
      <w:pPr>
        <w:autoSpaceDE w:val="0"/>
        <w:autoSpaceDN w:val="0"/>
        <w:adjustRightInd w:val="0"/>
        <w:jc w:val="center"/>
        <w:rPr>
          <w:b/>
          <w:sz w:val="22"/>
          <w:szCs w:val="22"/>
          <w:lang w:val="kk-KZ"/>
        </w:rPr>
      </w:pPr>
    </w:p>
    <w:p w14:paraId="35ADE3A6" w14:textId="77777777" w:rsidR="003E612E" w:rsidRDefault="003E612E" w:rsidP="003E612E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Курс бойынша академиялық ақпарат</w:t>
      </w:r>
    </w:p>
    <w:tbl>
      <w:tblPr>
        <w:tblW w:w="1048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53"/>
        <w:gridCol w:w="352"/>
        <w:gridCol w:w="1489"/>
        <w:gridCol w:w="425"/>
        <w:gridCol w:w="1445"/>
        <w:gridCol w:w="964"/>
        <w:gridCol w:w="170"/>
        <w:gridCol w:w="709"/>
        <w:gridCol w:w="567"/>
        <w:gridCol w:w="680"/>
        <w:gridCol w:w="194"/>
        <w:gridCol w:w="2037"/>
      </w:tblGrid>
      <w:tr w:rsidR="003E612E" w14:paraId="7CA3FBDA" w14:textId="77777777" w:rsidTr="003E612E">
        <w:trPr>
          <w:trHeight w:val="265"/>
        </w:trPr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032454" w14:textId="77777777" w:rsidR="003E612E" w:rsidRDefault="003E612E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Пәннің ID коды және пән атауы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95A03A" w14:textId="77777777" w:rsidR="003E612E" w:rsidRDefault="003E612E">
            <w:pPr>
              <w:autoSpaceDE w:val="0"/>
              <w:autoSpaceDN w:val="0"/>
              <w:adjustRightInd w:val="0"/>
              <w:spacing w:line="276" w:lineRule="auto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Білім алушының өзіндік жұмысы (БӨЖ)</w:t>
            </w:r>
          </w:p>
        </w:tc>
        <w:tc>
          <w:tcPr>
            <w:tcW w:w="37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0B8B2" w14:textId="77777777" w:rsidR="003E612E" w:rsidRDefault="003E612E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кредит саны </w:t>
            </w:r>
          </w:p>
        </w:tc>
        <w:tc>
          <w:tcPr>
            <w:tcW w:w="144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A6698" w14:textId="77777777" w:rsidR="003E612E" w:rsidRDefault="003E612E">
            <w:pPr>
              <w:spacing w:line="276" w:lineRule="auto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Жалпы</w:t>
            </w:r>
          </w:p>
          <w:p w14:paraId="76AEBEA4" w14:textId="77777777" w:rsidR="003E612E" w:rsidRDefault="003E612E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  <w:lang w:val="kk-KZ"/>
              </w:rPr>
              <w:t>к</w:t>
            </w:r>
            <w:proofErr w:type="spellStart"/>
            <w:r>
              <w:rPr>
                <w:b/>
                <w:sz w:val="22"/>
                <w:szCs w:val="22"/>
              </w:rPr>
              <w:t>редит</w:t>
            </w:r>
            <w:proofErr w:type="spellEnd"/>
            <w:r>
              <w:rPr>
                <w:b/>
                <w:sz w:val="22"/>
                <w:szCs w:val="22"/>
              </w:rPr>
              <w:t xml:space="preserve"> саны</w:t>
            </w:r>
          </w:p>
        </w:tc>
        <w:tc>
          <w:tcPr>
            <w:tcW w:w="2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D4894C" w14:textId="77777777" w:rsidR="003E612E" w:rsidRDefault="003E612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  <w:lang w:val="kk-KZ"/>
              </w:rPr>
              <w:t>О</w:t>
            </w:r>
            <w:proofErr w:type="spellStart"/>
            <w:r>
              <w:rPr>
                <w:b/>
                <w:sz w:val="22"/>
                <w:szCs w:val="22"/>
              </w:rPr>
              <w:t>қытушы</w:t>
            </w:r>
            <w:proofErr w:type="spellEnd"/>
            <w:r>
              <w:rPr>
                <w:b/>
                <w:sz w:val="22"/>
                <w:szCs w:val="22"/>
                <w:lang w:val="kk-KZ"/>
              </w:rPr>
              <w:t>ның жетекшілігімен білім алушының</w:t>
            </w:r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өзіндік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жұмысы</w:t>
            </w:r>
            <w:proofErr w:type="spellEnd"/>
            <w:r>
              <w:rPr>
                <w:b/>
                <w:sz w:val="22"/>
                <w:szCs w:val="22"/>
              </w:rPr>
              <w:t xml:space="preserve"> (</w:t>
            </w:r>
            <w:r>
              <w:rPr>
                <w:b/>
                <w:sz w:val="22"/>
                <w:szCs w:val="22"/>
                <w:lang w:val="kk-KZ"/>
              </w:rPr>
              <w:t>ОБ</w:t>
            </w:r>
            <w:r>
              <w:rPr>
                <w:b/>
                <w:sz w:val="22"/>
                <w:szCs w:val="22"/>
              </w:rPr>
              <w:t xml:space="preserve">ӨЖ)  </w:t>
            </w:r>
          </w:p>
        </w:tc>
      </w:tr>
      <w:tr w:rsidR="003E612E" w14:paraId="1DB88797" w14:textId="77777777" w:rsidTr="003E612E">
        <w:trPr>
          <w:trHeight w:val="265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1D2D5" w14:textId="77777777" w:rsidR="003E612E" w:rsidRDefault="003E612E">
            <w:pPr>
              <w:spacing w:line="276" w:lineRule="auto"/>
              <w:rPr>
                <w:bCs/>
                <w:lang w:val="kk-KZ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1F9EF" w14:textId="77777777" w:rsidR="003E612E" w:rsidRDefault="003E612E">
            <w:pPr>
              <w:spacing w:line="276" w:lineRule="auto"/>
              <w:rPr>
                <w:b/>
                <w:lang w:val="kk-KZ"/>
              </w:rPr>
            </w:pP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E4DBF" w14:textId="77777777" w:rsidR="003E612E" w:rsidRDefault="003E61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Дәр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95F0B" w14:textId="77777777" w:rsidR="003E612E" w:rsidRDefault="003E612E">
            <w:pPr>
              <w:autoSpaceDE w:val="0"/>
              <w:autoSpaceDN w:val="0"/>
              <w:adjustRightInd w:val="0"/>
              <w:spacing w:line="276" w:lineRule="auto"/>
              <w:ind w:hanging="108"/>
              <w:rPr>
                <w:bCs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Практикалық сабақтар.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A00DDA" w14:textId="77777777" w:rsidR="003E612E" w:rsidRDefault="003E612E">
            <w:pPr>
              <w:autoSpaceDE w:val="0"/>
              <w:autoSpaceDN w:val="0"/>
              <w:adjustRightInd w:val="0"/>
              <w:spacing w:line="276" w:lineRule="auto"/>
              <w:ind w:hanging="54"/>
              <w:rPr>
                <w:bCs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Зерт.</w:t>
            </w:r>
          </w:p>
        </w:tc>
        <w:tc>
          <w:tcPr>
            <w:tcW w:w="574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402A68" w14:textId="77777777" w:rsidR="003E612E" w:rsidRDefault="003E612E">
            <w:pPr>
              <w:spacing w:line="276" w:lineRule="auto"/>
              <w:rPr>
                <w:b/>
              </w:rPr>
            </w:pPr>
          </w:p>
        </w:tc>
        <w:tc>
          <w:tcPr>
            <w:tcW w:w="20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792D4" w14:textId="77777777" w:rsidR="003E612E" w:rsidRDefault="003E612E">
            <w:pPr>
              <w:spacing w:line="276" w:lineRule="auto"/>
              <w:rPr>
                <w:b/>
              </w:rPr>
            </w:pPr>
          </w:p>
        </w:tc>
      </w:tr>
      <w:tr w:rsidR="003E612E" w14:paraId="431DE3FC" w14:textId="77777777" w:rsidTr="003E612E"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3664A7" w14:textId="77777777" w:rsidR="003E612E" w:rsidRDefault="003E61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lang w:val="kk-KZ"/>
              </w:rPr>
            </w:pPr>
            <w:r>
              <w:rPr>
                <w:rFonts w:eastAsia="Calibri"/>
                <w:sz w:val="22"/>
                <w:szCs w:val="22"/>
                <w:lang w:val="kk-KZ"/>
              </w:rPr>
              <w:t>VKR</w:t>
            </w:r>
            <w:r>
              <w:rPr>
                <w:bCs/>
                <w:sz w:val="22"/>
                <w:szCs w:val="22"/>
                <w:lang w:val="kk-KZ"/>
              </w:rPr>
              <w:t>1203</w:t>
            </w:r>
          </w:p>
          <w:p w14:paraId="00C0285F" w14:textId="77777777" w:rsidR="003E612E" w:rsidRDefault="003E61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Қазақ тіліне кіріспе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985D9" w14:textId="77777777" w:rsidR="003E612E" w:rsidRDefault="003E61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БӨЖ-5 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0BEA8" w14:textId="77777777" w:rsidR="003E612E" w:rsidRDefault="003E61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F1CC1" w14:textId="77777777" w:rsidR="003E612E" w:rsidRDefault="003E61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EFD44" w14:textId="77777777" w:rsidR="003E612E" w:rsidRDefault="003E61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96FBC8" w14:textId="77777777" w:rsidR="003E612E" w:rsidRDefault="003E61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61EF1" w14:textId="77777777" w:rsidR="003E612E" w:rsidRDefault="003E61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FF6600"/>
                <w:lang w:val="kk-KZ"/>
              </w:rPr>
            </w:pPr>
          </w:p>
        </w:tc>
      </w:tr>
      <w:tr w:rsidR="003E612E" w14:paraId="1E8A9AC5" w14:textId="77777777" w:rsidTr="003E612E">
        <w:tc>
          <w:tcPr>
            <w:tcW w:w="104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C00B9E" w14:textId="77777777" w:rsidR="003E612E" w:rsidRDefault="003E61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Пән</w:t>
            </w:r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туралы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академиялық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ақпарат</w:t>
            </w:r>
            <w:proofErr w:type="spellEnd"/>
          </w:p>
        </w:tc>
      </w:tr>
      <w:tr w:rsidR="003E612E" w14:paraId="00FF0B53" w14:textId="77777777" w:rsidTr="003E612E"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604079" w14:textId="77777777" w:rsidR="003E612E" w:rsidRDefault="003E612E">
            <w:pPr>
              <w:spacing w:line="276" w:lineRule="auto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Оқытудың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түрі</w:t>
            </w:r>
            <w:proofErr w:type="spellEnd"/>
          </w:p>
        </w:tc>
        <w:tc>
          <w:tcPr>
            <w:tcW w:w="2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631AE" w14:textId="77777777" w:rsidR="003E612E" w:rsidRDefault="003E612E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Курстың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типі</w:t>
            </w:r>
            <w:proofErr w:type="spellEnd"/>
            <w:r>
              <w:rPr>
                <w:b/>
                <w:sz w:val="22"/>
                <w:szCs w:val="22"/>
              </w:rPr>
              <w:t>/</w:t>
            </w:r>
            <w:proofErr w:type="spellStart"/>
            <w:r>
              <w:rPr>
                <w:b/>
                <w:sz w:val="22"/>
                <w:szCs w:val="22"/>
              </w:rPr>
              <w:t>сипаты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CC43E" w14:textId="77777777" w:rsidR="003E612E" w:rsidRDefault="003E612E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Дәріс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түрлері</w:t>
            </w:r>
            <w:proofErr w:type="spellEnd"/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0144E3" w14:textId="77777777" w:rsidR="003E612E" w:rsidRDefault="003E612E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Практикалық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сабақтардың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түрлері</w:t>
            </w:r>
            <w:proofErr w:type="spellEnd"/>
          </w:p>
        </w:tc>
        <w:tc>
          <w:tcPr>
            <w:tcW w:w="2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BC5B16" w14:textId="77777777" w:rsidR="003E612E" w:rsidRDefault="003E612E">
            <w:pPr>
              <w:spacing w:line="276" w:lineRule="auto"/>
              <w:jc w:val="center"/>
              <w:rPr>
                <w:b/>
                <w:lang w:val="kk-KZ"/>
              </w:rPr>
            </w:pPr>
            <w:proofErr w:type="spellStart"/>
            <w:r>
              <w:rPr>
                <w:b/>
                <w:sz w:val="22"/>
                <w:szCs w:val="22"/>
              </w:rPr>
              <w:t>Қорытынды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бақылау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түрі</w:t>
            </w:r>
            <w:proofErr w:type="spellEnd"/>
            <w:r>
              <w:rPr>
                <w:b/>
                <w:sz w:val="22"/>
                <w:szCs w:val="22"/>
                <w:lang w:val="kk-KZ"/>
              </w:rPr>
              <w:t xml:space="preserve"> мен платформасы</w:t>
            </w:r>
          </w:p>
        </w:tc>
      </w:tr>
      <w:tr w:rsidR="003E612E" w14:paraId="5A4FC464" w14:textId="77777777" w:rsidTr="003E612E"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228B2" w14:textId="77777777" w:rsidR="003E612E" w:rsidRDefault="003E612E">
            <w:pP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021AF" w14:textId="77777777" w:rsidR="003E612E" w:rsidRDefault="003E612E">
            <w:pPr>
              <w:spacing w:line="276" w:lineRule="auto"/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926E5" w14:textId="77777777" w:rsidR="003E612E" w:rsidRDefault="003E612E">
            <w:pPr>
              <w:spacing w:line="276" w:lineRule="auto"/>
              <w:jc w:val="center"/>
            </w:pP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5DD75" w14:textId="77777777" w:rsidR="003E612E" w:rsidRDefault="003E612E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Қазақ тілін жалпы меңгеру үшін орындалатын практикалық жұмыс түрлері </w:t>
            </w:r>
          </w:p>
        </w:tc>
        <w:tc>
          <w:tcPr>
            <w:tcW w:w="2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CFDA92B" w14:textId="77777777" w:rsidR="003E612E" w:rsidRDefault="003E612E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Дәрісханада қабылданатын емтихан түрі</w:t>
            </w:r>
          </w:p>
        </w:tc>
      </w:tr>
      <w:tr w:rsidR="003E612E" w14:paraId="2B8EF164" w14:textId="77777777" w:rsidTr="003E612E"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E0E37" w14:textId="77777777" w:rsidR="003E612E" w:rsidRDefault="003E612E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Оффлайн</w:t>
            </w:r>
          </w:p>
        </w:tc>
        <w:tc>
          <w:tcPr>
            <w:tcW w:w="57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41E50" w14:textId="77777777" w:rsidR="003E612E" w:rsidRDefault="003E612E">
            <w:pPr>
              <w:autoSpaceDE w:val="0"/>
              <w:autoSpaceDN w:val="0"/>
              <w:adjustRightInd w:val="0"/>
              <w:spacing w:line="276" w:lineRule="auto"/>
              <w:rPr>
                <w:lang w:val="kk-KZ"/>
              </w:rPr>
            </w:pPr>
          </w:p>
        </w:tc>
        <w:tc>
          <w:tcPr>
            <w:tcW w:w="291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6B9DBC" w14:textId="77777777" w:rsidR="003E612E" w:rsidRDefault="003E61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/>
              </w:rPr>
            </w:pPr>
          </w:p>
        </w:tc>
      </w:tr>
      <w:tr w:rsidR="003E612E" w14:paraId="35A8C1C8" w14:textId="77777777" w:rsidTr="003E612E"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F56BB" w14:textId="77777777" w:rsidR="003E612E" w:rsidRDefault="003E612E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Дәріскер</w:t>
            </w:r>
          </w:p>
        </w:tc>
        <w:tc>
          <w:tcPr>
            <w:tcW w:w="57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3F0FC3" w14:textId="7E7A2F0E" w:rsidR="003E612E" w:rsidRPr="00DB4F75" w:rsidRDefault="00DB4F75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Машинбаева Гүлназ Абеновна</w:t>
            </w:r>
          </w:p>
        </w:tc>
        <w:tc>
          <w:tcPr>
            <w:tcW w:w="291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4C7EC8" w14:textId="77777777" w:rsidR="003E612E" w:rsidRDefault="003E61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/>
              </w:rPr>
            </w:pPr>
          </w:p>
        </w:tc>
      </w:tr>
      <w:tr w:rsidR="003E612E" w:rsidRPr="00DB4F75" w14:paraId="467C141A" w14:textId="77777777" w:rsidTr="003E612E"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EEAB4" w14:textId="77777777" w:rsidR="003E612E" w:rsidRDefault="003E612E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57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083757" w14:textId="1F3475C4" w:rsidR="003E612E" w:rsidRDefault="003E612E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de-CH"/>
              </w:rPr>
              <w:t>E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sz w:val="22"/>
                <w:szCs w:val="22"/>
                <w:lang w:val="de-CH"/>
              </w:rPr>
              <w:t>mail</w:t>
            </w:r>
            <w:r>
              <w:rPr>
                <w:sz w:val="22"/>
                <w:szCs w:val="22"/>
                <w:lang w:val="en-US"/>
              </w:rPr>
              <w:t xml:space="preserve">: </w:t>
            </w:r>
            <w:hyperlink r:id="rId5" w:history="1">
              <w:r w:rsidR="00DB4F75" w:rsidRPr="003A1449">
                <w:rPr>
                  <w:rStyle w:val="a3"/>
                  <w:sz w:val="22"/>
                  <w:szCs w:val="22"/>
                  <w:lang w:val="en-US"/>
                </w:rPr>
                <w:t>gulnaznuki@mail7.ru</w:t>
              </w:r>
            </w:hyperlink>
          </w:p>
          <w:p w14:paraId="0B1EB517" w14:textId="5861250F" w:rsidR="00DB4F75" w:rsidRDefault="00DB4F75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val="en-US"/>
              </w:rPr>
            </w:pPr>
          </w:p>
        </w:tc>
        <w:tc>
          <w:tcPr>
            <w:tcW w:w="291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5E196" w14:textId="77777777" w:rsidR="003E612E" w:rsidRDefault="003E61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</w:tc>
      </w:tr>
      <w:tr w:rsidR="003E612E" w14:paraId="58F6C8BE" w14:textId="77777777" w:rsidTr="003E612E"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C16C5" w14:textId="77777777" w:rsidR="003E612E" w:rsidRDefault="003E612E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Телефон </w:t>
            </w:r>
          </w:p>
        </w:tc>
        <w:tc>
          <w:tcPr>
            <w:tcW w:w="57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23791" w14:textId="6605E07F" w:rsidR="003E612E" w:rsidRPr="00DB4F75" w:rsidRDefault="003E612E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val="en-US"/>
              </w:rPr>
            </w:pPr>
            <w:r>
              <w:rPr>
                <w:sz w:val="22"/>
                <w:szCs w:val="22"/>
              </w:rPr>
              <w:t>Телефон: 8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="00DB4F75">
              <w:rPr>
                <w:sz w:val="22"/>
                <w:szCs w:val="22"/>
                <w:lang w:val="en-US"/>
              </w:rPr>
              <w:t>7073896488</w:t>
            </w:r>
          </w:p>
        </w:tc>
        <w:tc>
          <w:tcPr>
            <w:tcW w:w="2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A91C3" w14:textId="77777777" w:rsidR="003E612E" w:rsidRDefault="003E612E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</w:tr>
    </w:tbl>
    <w:p w14:paraId="0E80183D" w14:textId="77777777" w:rsidR="003E612E" w:rsidRDefault="003E612E" w:rsidP="003E612E">
      <w:pPr>
        <w:jc w:val="center"/>
        <w:rPr>
          <w:b/>
          <w:sz w:val="22"/>
          <w:szCs w:val="22"/>
          <w:lang w:val="kk-KZ"/>
        </w:rPr>
      </w:pPr>
    </w:p>
    <w:p w14:paraId="632E8F42" w14:textId="77777777" w:rsidR="003E612E" w:rsidRDefault="003E612E" w:rsidP="003E612E">
      <w:pPr>
        <w:rPr>
          <w:vanish/>
          <w:sz w:val="22"/>
          <w:szCs w:val="22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3E612E" w14:paraId="47AB9967" w14:textId="77777777" w:rsidTr="003E612E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AD289" w14:textId="77777777" w:rsidR="003E612E" w:rsidRDefault="003E612E">
            <w:pPr>
              <w:spacing w:line="276" w:lineRule="auto"/>
              <w:jc w:val="center"/>
            </w:pPr>
            <w:proofErr w:type="spellStart"/>
            <w:r>
              <w:rPr>
                <w:b/>
                <w:sz w:val="22"/>
                <w:szCs w:val="22"/>
              </w:rPr>
              <w:t>Курстың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академиялық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презентациясы</w:t>
            </w:r>
            <w:proofErr w:type="spellEnd"/>
          </w:p>
        </w:tc>
      </w:tr>
    </w:tbl>
    <w:p w14:paraId="1D28D0C6" w14:textId="77777777" w:rsidR="003E612E" w:rsidRDefault="003E612E" w:rsidP="003E612E">
      <w:pPr>
        <w:rPr>
          <w:vanish/>
          <w:sz w:val="22"/>
          <w:szCs w:val="22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4818"/>
        <w:gridCol w:w="3826"/>
      </w:tblGrid>
      <w:tr w:rsidR="003E612E" w14:paraId="3F1940E4" w14:textId="77777777" w:rsidTr="003E612E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DF2ED" w14:textId="77777777" w:rsidR="003E612E" w:rsidRDefault="003E612E">
            <w:pPr>
              <w:spacing w:line="276" w:lineRule="auto"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Пәннің мақсаты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D545F" w14:textId="77777777" w:rsidR="003E612E" w:rsidRDefault="003E612E">
            <w:pPr>
              <w:spacing w:line="276" w:lineRule="auto"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Оқытудың күтілетін нәтижелері  (ОН)</w:t>
            </w:r>
          </w:p>
          <w:p w14:paraId="4C5ABE64" w14:textId="77777777" w:rsidR="003E612E" w:rsidRDefault="003E612E">
            <w:pPr>
              <w:spacing w:line="276" w:lineRule="auto"/>
              <w:jc w:val="center"/>
              <w:rPr>
                <w:b/>
                <w:lang w:val="kk-KZ"/>
              </w:rPr>
            </w:pPr>
            <w:r>
              <w:rPr>
                <w:sz w:val="22"/>
                <w:szCs w:val="22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6E229" w14:textId="77777777" w:rsidR="003E612E" w:rsidRDefault="003E612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ОН қол жеткізу индикаторлары (ЖИ) </w:t>
            </w:r>
          </w:p>
          <w:p w14:paraId="4A5F24F2" w14:textId="77777777" w:rsidR="003E612E" w:rsidRDefault="003E612E">
            <w:pPr>
              <w:spacing w:line="276" w:lineRule="auto"/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әрбір</w:t>
            </w:r>
            <w:proofErr w:type="spellEnd"/>
            <w:r>
              <w:rPr>
                <w:sz w:val="22"/>
                <w:szCs w:val="22"/>
              </w:rPr>
              <w:t xml:space="preserve"> ОН-</w:t>
            </w:r>
            <w:proofErr w:type="spellStart"/>
            <w:r>
              <w:rPr>
                <w:sz w:val="22"/>
                <w:szCs w:val="22"/>
              </w:rPr>
              <w:t>ге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кемінде</w:t>
            </w:r>
            <w:proofErr w:type="spellEnd"/>
            <w:r>
              <w:rPr>
                <w:sz w:val="22"/>
                <w:szCs w:val="22"/>
              </w:rPr>
              <w:t xml:space="preserve"> 2 индикатор)</w:t>
            </w:r>
          </w:p>
        </w:tc>
      </w:tr>
      <w:tr w:rsidR="003E612E" w:rsidRPr="00DB4F75" w14:paraId="3B178BC8" w14:textId="77777777" w:rsidTr="003E612E">
        <w:trPr>
          <w:trHeight w:val="165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B30A9" w14:textId="77777777" w:rsidR="003E612E" w:rsidRPr="003E612E" w:rsidRDefault="003E612E">
            <w:pPr>
              <w:spacing w:line="276" w:lineRule="auto"/>
              <w:jc w:val="both"/>
              <w:rPr>
                <w:b/>
                <w:lang w:val="ru-KZ"/>
              </w:rPr>
            </w:pPr>
            <w:r>
              <w:rPr>
                <w:sz w:val="22"/>
                <w:szCs w:val="22"/>
                <w:lang w:val="kk-KZ"/>
              </w:rPr>
              <w:t>Қазақ тілін интенсивті  меңгерудің бастапқы деңгей талабына сәйкес коммуникативтік құзыреттілікті  қалыптастыру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6A852" w14:textId="77777777" w:rsidR="003E612E" w:rsidRDefault="003E61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lang w:val="kk-KZ"/>
              </w:rPr>
            </w:pPr>
            <w:r>
              <w:rPr>
                <w:b/>
                <w:color w:val="000000"/>
                <w:sz w:val="22"/>
                <w:szCs w:val="22"/>
                <w:lang w:val="kk-KZ"/>
              </w:rPr>
              <w:t xml:space="preserve">ОН 1. (Когнитивтік) 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Қазақ тіліндегі жай сөйлем құрылымын, функционалды қызметін түсіну.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44554" w14:textId="77777777" w:rsidR="003E612E" w:rsidRDefault="003E612E">
            <w:pPr>
              <w:spacing w:line="276" w:lineRule="auto"/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ЖИ 1.1. ә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р түрлі тақырыптар бойынша жаңа лексиканы топтастыра алады. </w:t>
            </w:r>
          </w:p>
          <w:p w14:paraId="327484CD" w14:textId="77777777" w:rsidR="003E612E" w:rsidRDefault="003E612E">
            <w:pPr>
              <w:spacing w:line="276" w:lineRule="auto"/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ЖИ 1.2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ұсынылған жағдаяттарға лексикалық және грамматикалық материалдарды қолдана алады.</w:t>
            </w:r>
            <w:r>
              <w:rPr>
                <w:b/>
                <w:sz w:val="22"/>
                <w:szCs w:val="22"/>
                <w:lang w:val="kk-KZ"/>
              </w:rPr>
              <w:t xml:space="preserve">  </w:t>
            </w:r>
          </w:p>
        </w:tc>
      </w:tr>
      <w:tr w:rsidR="003E612E" w:rsidRPr="00DB4F75" w14:paraId="2EBAF156" w14:textId="77777777" w:rsidTr="003E612E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A534C" w14:textId="77777777" w:rsidR="003E612E" w:rsidRPr="003E612E" w:rsidRDefault="003E612E">
            <w:pPr>
              <w:spacing w:line="276" w:lineRule="auto"/>
              <w:rPr>
                <w:b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43B4" w14:textId="77777777" w:rsidR="003E612E" w:rsidRDefault="003E612E">
            <w:pPr>
              <w:spacing w:line="255" w:lineRule="atLeast"/>
              <w:rPr>
                <w:lang w:val="kk-KZ"/>
              </w:rPr>
            </w:pPr>
            <w:r>
              <w:rPr>
                <w:b/>
                <w:color w:val="000000"/>
                <w:sz w:val="22"/>
                <w:szCs w:val="22"/>
                <w:lang w:val="kk-KZ"/>
              </w:rPr>
              <w:t>ОН 2. (Ф</w:t>
            </w:r>
            <w:r>
              <w:rPr>
                <w:b/>
                <w:sz w:val="22"/>
                <w:szCs w:val="22"/>
                <w:lang w:val="kk-KZ"/>
              </w:rPr>
              <w:t>ункционалды)</w:t>
            </w:r>
            <w:r>
              <w:rPr>
                <w:sz w:val="22"/>
                <w:szCs w:val="22"/>
                <w:lang w:val="kk-KZ"/>
              </w:rPr>
              <w:t xml:space="preserve"> 1. сөйлеу әрекетінің барлық түрлерін көрсету (сөйлеу, оқу, тыңдау, жазу)</w:t>
            </w:r>
          </w:p>
          <w:p w14:paraId="434439F7" w14:textId="77777777" w:rsidR="003E612E" w:rsidRDefault="003E61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val="kk-KZ" w:eastAsia="ar-S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08FF3" w14:textId="77777777" w:rsidR="003E612E" w:rsidRDefault="003E612E">
            <w:pPr>
              <w:spacing w:line="276" w:lineRule="auto"/>
              <w:jc w:val="both"/>
              <w:rPr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ЖИ 2.1 </w:t>
            </w:r>
            <w:r>
              <w:rPr>
                <w:color w:val="000000"/>
                <w:sz w:val="22"/>
                <w:szCs w:val="22"/>
                <w:lang w:val="kk-KZ"/>
              </w:rPr>
              <w:t>оқылған мәтіндердің идеясын тұжырымдай алады, оқылған тақырып бойынша диалогқа қатыса алады</w:t>
            </w:r>
          </w:p>
          <w:p w14:paraId="184F213D" w14:textId="77777777" w:rsidR="003E612E" w:rsidRDefault="003E612E">
            <w:pPr>
              <w:spacing w:line="276" w:lineRule="auto"/>
              <w:jc w:val="both"/>
              <w:rPr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ЖИ 2.2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оқылған мәтіндер негізінде монологтық және диалогтік мәлімдеме жасай алады, сұрақтар қоя алады, жауап бере алады. </w:t>
            </w:r>
          </w:p>
        </w:tc>
      </w:tr>
      <w:tr w:rsidR="003E612E" w14:paraId="0F429D14" w14:textId="77777777" w:rsidTr="003E612E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9315B" w14:textId="77777777" w:rsidR="003E612E" w:rsidRPr="003E612E" w:rsidRDefault="003E612E">
            <w:pPr>
              <w:spacing w:line="276" w:lineRule="auto"/>
              <w:rPr>
                <w:b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743FA" w14:textId="77777777" w:rsidR="003E612E" w:rsidRDefault="003E612E">
            <w:pPr>
              <w:spacing w:line="255" w:lineRule="atLeast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sz w:val="22"/>
                <w:szCs w:val="22"/>
                <w:lang w:val="kk-KZ"/>
              </w:rPr>
              <w:t>ОН 3. (Ф</w:t>
            </w:r>
            <w:r>
              <w:rPr>
                <w:b/>
                <w:sz w:val="22"/>
                <w:szCs w:val="22"/>
                <w:lang w:val="kk-KZ"/>
              </w:rPr>
              <w:t>ункционалды)</w:t>
            </w:r>
            <w:r>
              <w:rPr>
                <w:sz w:val="22"/>
                <w:szCs w:val="22"/>
                <w:lang w:val="kk-KZ"/>
              </w:rPr>
              <w:t xml:space="preserve"> М</w:t>
            </w:r>
            <w:r>
              <w:rPr>
                <w:color w:val="000000"/>
                <w:sz w:val="22"/>
                <w:szCs w:val="22"/>
                <w:lang w:val="kk-KZ"/>
              </w:rPr>
              <w:t>әтінге құрылымдық-мағыналық талдау жасау.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7B872" w14:textId="77777777" w:rsidR="003E612E" w:rsidRDefault="003E612E">
            <w:pPr>
              <w:spacing w:line="276" w:lineRule="auto"/>
              <w:jc w:val="both"/>
              <w:rPr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ЖИ 3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.1 мәтіндегі тақырыпты, коммуникативтік міндетті, микротемаларды анықтай алады. </w:t>
            </w:r>
          </w:p>
          <w:p w14:paraId="0AEBB31A" w14:textId="77777777" w:rsidR="003E612E" w:rsidRDefault="003E612E">
            <w:pPr>
              <w:spacing w:line="276" w:lineRule="auto"/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lastRenderedPageBreak/>
              <w:t>ЖИ 3.2  м</w:t>
            </w:r>
            <w:r>
              <w:rPr>
                <w:color w:val="000000"/>
                <w:sz w:val="22"/>
                <w:szCs w:val="22"/>
                <w:lang w:val="kk-KZ"/>
              </w:rPr>
              <w:t>әтіндегі ақпаратты дамыта алады</w:t>
            </w:r>
          </w:p>
        </w:tc>
      </w:tr>
      <w:tr w:rsidR="003E612E" w:rsidRPr="00DB4F75" w14:paraId="4AB5640B" w14:textId="77777777" w:rsidTr="003E612E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0B753" w14:textId="77777777" w:rsidR="003E612E" w:rsidRDefault="003E612E">
            <w:pPr>
              <w:spacing w:line="276" w:lineRule="auto"/>
              <w:rPr>
                <w:b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5A154" w14:textId="77777777" w:rsidR="003E612E" w:rsidRDefault="003E61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sz w:val="22"/>
                <w:szCs w:val="22"/>
                <w:lang w:val="kk-KZ"/>
              </w:rPr>
              <w:t>ОН 4. (Ф</w:t>
            </w:r>
            <w:r>
              <w:rPr>
                <w:b/>
                <w:sz w:val="22"/>
                <w:szCs w:val="22"/>
                <w:lang w:val="kk-KZ"/>
              </w:rPr>
              <w:t>ункционалды)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Сөйлем құрамындағы компоненттердің мағыналық ерекшелігін ажырата білу. 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AD382" w14:textId="77777777" w:rsidR="003E612E" w:rsidRDefault="003E612E">
            <w:pPr>
              <w:spacing w:line="276" w:lineRule="auto"/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ЖИ 4</w:t>
            </w:r>
            <w:r>
              <w:rPr>
                <w:color w:val="000000"/>
                <w:sz w:val="22"/>
                <w:szCs w:val="22"/>
                <w:lang w:val="kk-KZ"/>
              </w:rPr>
              <w:t>.1 сөйлемнің моделін және оның коммуникативті міндетін анықтай алады.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</w:p>
          <w:p w14:paraId="7BB0DA58" w14:textId="77777777" w:rsidR="003E612E" w:rsidRDefault="003E612E">
            <w:pPr>
              <w:spacing w:line="276" w:lineRule="auto"/>
              <w:jc w:val="both"/>
              <w:rPr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ЖИ 4.2 </w:t>
            </w:r>
            <w:r>
              <w:rPr>
                <w:color w:val="000000"/>
                <w:sz w:val="22"/>
                <w:szCs w:val="22"/>
                <w:lang w:val="kk-KZ"/>
              </w:rPr>
              <w:t>әртүрлі тақырыптарға хабарламалар дайындай алады.</w:t>
            </w:r>
          </w:p>
        </w:tc>
      </w:tr>
      <w:tr w:rsidR="003E612E" w:rsidRPr="00DB4F75" w14:paraId="3344B067" w14:textId="77777777" w:rsidTr="003E612E">
        <w:trPr>
          <w:trHeight w:val="257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BE06D" w14:textId="77777777" w:rsidR="003E612E" w:rsidRPr="003E612E" w:rsidRDefault="003E612E">
            <w:pPr>
              <w:spacing w:line="276" w:lineRule="auto"/>
              <w:rPr>
                <w:b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D74B0" w14:textId="77777777" w:rsidR="003E612E" w:rsidRDefault="003E61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val="kk-KZ" w:eastAsia="ar-SA"/>
              </w:rPr>
            </w:pPr>
            <w:r>
              <w:rPr>
                <w:b/>
                <w:color w:val="000000"/>
                <w:sz w:val="22"/>
                <w:szCs w:val="22"/>
                <w:lang w:val="kk-KZ"/>
              </w:rPr>
              <w:t>ОН 5. (Ж</w:t>
            </w:r>
            <w:r>
              <w:rPr>
                <w:b/>
                <w:sz w:val="22"/>
                <w:szCs w:val="22"/>
                <w:lang w:val="kk-KZ"/>
              </w:rPr>
              <w:t>үйелі) М</w:t>
            </w:r>
            <w:r>
              <w:rPr>
                <w:sz w:val="22"/>
                <w:szCs w:val="22"/>
                <w:lang w:val="kk-KZ"/>
              </w:rPr>
              <w:t>әтін жоспарын құру (сұраулы, атаулы); бүтін айтылымды құру үшін қажетті лексиканы таңдау; сұрақтарға дәлел жауаптар ұсыну;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25B87" w14:textId="77777777" w:rsidR="003E612E" w:rsidRDefault="003E612E">
            <w:pPr>
              <w:spacing w:line="276" w:lineRule="auto"/>
              <w:jc w:val="both"/>
              <w:rPr>
                <w:rFonts w:eastAsia="Calibri"/>
                <w:b/>
                <w:lang w:val="kk-KZ" w:eastAsia="en-US"/>
              </w:rPr>
            </w:pPr>
            <w:r>
              <w:rPr>
                <w:b/>
                <w:sz w:val="22"/>
                <w:szCs w:val="22"/>
                <w:lang w:val="kk-KZ"/>
              </w:rPr>
              <w:t>ЖИ</w:t>
            </w:r>
            <w:r>
              <w:rPr>
                <w:rFonts w:eastAsia="Calibri"/>
                <w:b/>
                <w:sz w:val="22"/>
                <w:szCs w:val="22"/>
                <w:lang w:val="kk-KZ" w:eastAsia="en-US"/>
              </w:rPr>
              <w:t xml:space="preserve"> 5.1 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қарапайымнан-күрделіге, қарапайым сөйлеу үлгілерінен - тілдік қарым-қатынасты жүзеге асыру деңгейін көрсете алады. </w:t>
            </w:r>
          </w:p>
          <w:p w14:paraId="3A1E30D8" w14:textId="77777777" w:rsidR="003E612E" w:rsidRDefault="003E612E">
            <w:pPr>
              <w:spacing w:line="276" w:lineRule="auto"/>
              <w:jc w:val="both"/>
              <w:rPr>
                <w:rFonts w:eastAsia="Calibri"/>
                <w:b/>
                <w:lang w:val="kk-KZ" w:eastAsia="en-US"/>
              </w:rPr>
            </w:pPr>
            <w:r>
              <w:rPr>
                <w:b/>
                <w:sz w:val="22"/>
                <w:szCs w:val="22"/>
                <w:lang w:val="kk-KZ"/>
              </w:rPr>
              <w:t>ЖИ</w:t>
            </w:r>
            <w:r>
              <w:rPr>
                <w:rFonts w:eastAsia="Calibri"/>
                <w:b/>
                <w:sz w:val="22"/>
                <w:szCs w:val="22"/>
                <w:lang w:val="kk-KZ" w:eastAsia="en-US"/>
              </w:rPr>
              <w:t xml:space="preserve"> 5.2</w:t>
            </w:r>
            <w:r>
              <w:rPr>
                <w:rFonts w:eastAsia="Calibri"/>
                <w:sz w:val="22"/>
                <w:szCs w:val="22"/>
                <w:lang w:val="kk-KZ" w:eastAsia="en-US"/>
              </w:rPr>
              <w:t xml:space="preserve"> мәтінді талдай алады, мәтіннің мазмұнын қалпына келтіре алады.</w:t>
            </w:r>
          </w:p>
        </w:tc>
      </w:tr>
      <w:tr w:rsidR="003E612E" w14:paraId="4B51131E" w14:textId="77777777" w:rsidTr="003E612E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02267" w14:textId="77777777" w:rsidR="003E612E" w:rsidRDefault="003E612E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AA4B217" w14:textId="77777777" w:rsidR="003E612E" w:rsidRDefault="003E612E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Қазақ тіліне кіріспе курсын оқу үшін фонетикалық кіріспе курсы деңгейінде қазақ тілінен тілдік білімі мен дағдысы болуы қажет. </w:t>
            </w:r>
          </w:p>
        </w:tc>
      </w:tr>
      <w:tr w:rsidR="003E612E" w14:paraId="4B6008D8" w14:textId="77777777" w:rsidTr="003E612E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573BEC" w14:textId="77777777" w:rsidR="003E612E" w:rsidRDefault="003E612E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26DEE" w14:textId="77777777" w:rsidR="003E612E" w:rsidRDefault="003E612E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Әлеуметтік-тұрмыстық салада қазақ тілінде сөйлеушілермен қарапайым коммуникатвитік қажеттілікті орындауға қазақ тілінің А1 деңгейі бойынша қол жеткізген білім мүмкіндік береді.  </w:t>
            </w:r>
          </w:p>
        </w:tc>
      </w:tr>
      <w:tr w:rsidR="003E612E" w14:paraId="4096B8A3" w14:textId="77777777" w:rsidTr="003E612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403656" w14:textId="77777777" w:rsidR="003E612E" w:rsidRDefault="003E612E">
            <w:pPr>
              <w:spacing w:line="276" w:lineRule="auto"/>
              <w:rPr>
                <w:b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716259" w14:textId="77777777" w:rsidR="003E612E" w:rsidRDefault="003E612E">
            <w:pPr>
              <w:spacing w:line="276" w:lineRule="auto"/>
              <w:ind w:firstLine="567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Негізгі әдебиеттер:</w:t>
            </w:r>
          </w:p>
          <w:p w14:paraId="58D6D9C1" w14:textId="77777777" w:rsidR="003E612E" w:rsidRDefault="003E612E">
            <w:pPr>
              <w:tabs>
                <w:tab w:val="left" w:pos="426"/>
                <w:tab w:val="left" w:pos="851"/>
              </w:tabs>
              <w:spacing w:line="276" w:lineRule="auto"/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1. Нұршайықова Ж.Ә., Мұсаева Г.Ә. «Бастау» - интенсивный курс казахского языка. Алматы «Қазақ университеті» 2005. </w:t>
            </w:r>
          </w:p>
          <w:p w14:paraId="456CB0C2" w14:textId="77777777" w:rsidR="003E612E" w:rsidRDefault="003E612E">
            <w:pPr>
              <w:tabs>
                <w:tab w:val="left" w:pos="851"/>
              </w:tabs>
              <w:spacing w:line="276" w:lineRule="auto"/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2. Нұршайықова Ж.Ә., Мұсаева Г.Ә.  Қазақ тілі. Алғаш бастаушыларға арналған оқу құралы</w:t>
            </w:r>
            <w:r>
              <w:rPr>
                <w:sz w:val="22"/>
                <w:szCs w:val="22"/>
                <w:lang w:val="kk-KZ" w:eastAsia="ko-KR"/>
              </w:rPr>
              <w:t xml:space="preserve"> Мәдениет және ақпарат министрлігі. Тіл комитеті. – 2-басылым.  –</w:t>
            </w:r>
            <w:r>
              <w:rPr>
                <w:sz w:val="22"/>
                <w:szCs w:val="22"/>
                <w:lang w:val="kk-KZ"/>
              </w:rPr>
              <w:t xml:space="preserve">Астана: «1С-Сервис» ЖШС, 2009. </w:t>
            </w:r>
          </w:p>
          <w:p w14:paraId="75C5CEAD" w14:textId="77777777" w:rsidR="003E612E" w:rsidRDefault="003E612E">
            <w:pPr>
              <w:tabs>
                <w:tab w:val="left" w:pos="851"/>
              </w:tabs>
              <w:spacing w:line="276" w:lineRule="auto"/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3. Мұсаева Г.Ә., Құрышжанова Ә.Ә., Ахмедова Ж.Ш., Екшембеева Л.В.    «Қазақша сөйлегің келе ме?» «Алғашқы қадам» 1-кітап. Алматы: «Балауса», 1998.</w:t>
            </w:r>
          </w:p>
        </w:tc>
      </w:tr>
    </w:tbl>
    <w:p w14:paraId="71360D5E" w14:textId="77777777" w:rsidR="003E612E" w:rsidRDefault="003E612E" w:rsidP="003E612E">
      <w:pPr>
        <w:rPr>
          <w:vanish/>
          <w:sz w:val="22"/>
          <w:szCs w:val="22"/>
        </w:rPr>
      </w:pPr>
    </w:p>
    <w:tbl>
      <w:tblPr>
        <w:tblW w:w="10314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51"/>
        <w:gridCol w:w="8263"/>
      </w:tblGrid>
      <w:tr w:rsidR="003E612E" w14:paraId="6E612DF9" w14:textId="77777777" w:rsidTr="00D023AD"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BCC47" w14:textId="77777777" w:rsidR="003E612E" w:rsidRDefault="003E612E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Университеттік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моральдық-этикалық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құндылықтар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  <w:lang w:val="kk-KZ"/>
              </w:rPr>
              <w:t>шеңберіндегі</w:t>
            </w:r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курстың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академиялық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саясаты</w:t>
            </w:r>
            <w:proofErr w:type="spellEnd"/>
          </w:p>
        </w:tc>
        <w:tc>
          <w:tcPr>
            <w:tcW w:w="8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C8A6D1" w14:textId="77777777" w:rsidR="003E612E" w:rsidRDefault="003E612E">
            <w:pPr>
              <w:spacing w:line="276" w:lineRule="auto"/>
              <w:jc w:val="both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Академиялық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тәртіп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ережелері</w:t>
            </w:r>
            <w:proofErr w:type="spellEnd"/>
            <w:r>
              <w:rPr>
                <w:b/>
                <w:sz w:val="22"/>
                <w:szCs w:val="22"/>
              </w:rPr>
              <w:t xml:space="preserve">: </w:t>
            </w:r>
          </w:p>
          <w:p w14:paraId="0AB496C4" w14:textId="77777777" w:rsidR="003E612E" w:rsidRDefault="003E612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both"/>
            </w:pPr>
            <w:proofErr w:type="spellStart"/>
            <w:r>
              <w:rPr>
                <w:sz w:val="22"/>
                <w:szCs w:val="22"/>
              </w:rPr>
              <w:t>Барлық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білім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алушылар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 xml:space="preserve">берілген сілтеме бойынша онлайн сабақ платформасына тіркелу қажет. </w:t>
            </w:r>
            <w:r>
              <w:rPr>
                <w:sz w:val="22"/>
                <w:szCs w:val="22"/>
              </w:rPr>
              <w:t xml:space="preserve"> Онлайн курс </w:t>
            </w:r>
            <w:proofErr w:type="spellStart"/>
            <w:r>
              <w:rPr>
                <w:sz w:val="22"/>
                <w:szCs w:val="22"/>
              </w:rPr>
              <w:t>модул</w:t>
            </w:r>
            <w:proofErr w:type="spellEnd"/>
            <w:r>
              <w:rPr>
                <w:sz w:val="22"/>
                <w:szCs w:val="22"/>
                <w:lang w:val="kk-KZ"/>
              </w:rPr>
              <w:t>ь</w:t>
            </w:r>
            <w:proofErr w:type="spellStart"/>
            <w:r>
              <w:rPr>
                <w:sz w:val="22"/>
                <w:szCs w:val="22"/>
              </w:rPr>
              <w:t>дерін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өту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мерзімі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пәнді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оқыту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кестесіне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сәйкес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мүлтіксіз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сақталуы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тиіс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4D0893FA" w14:textId="77777777" w:rsidR="003E612E" w:rsidRDefault="003E612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both"/>
            </w:pPr>
            <w:r>
              <w:rPr>
                <w:b/>
                <w:sz w:val="22"/>
                <w:szCs w:val="22"/>
                <w:lang w:val="kk-KZ"/>
              </w:rPr>
              <w:t>НАЗАР АУДАРЫҢЫЗ</w:t>
            </w:r>
            <w:r>
              <w:rPr>
                <w:b/>
                <w:sz w:val="22"/>
                <w:szCs w:val="22"/>
              </w:rPr>
              <w:t xml:space="preserve">! </w:t>
            </w:r>
            <w:proofErr w:type="spellStart"/>
            <w:r>
              <w:rPr>
                <w:sz w:val="22"/>
                <w:szCs w:val="22"/>
              </w:rPr>
              <w:t>Дедлайндарды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сақтамау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баллдар</w:t>
            </w:r>
            <w:proofErr w:type="spellStart"/>
            <w:r>
              <w:rPr>
                <w:sz w:val="22"/>
                <w:szCs w:val="22"/>
              </w:rPr>
              <w:t>ды</w:t>
            </w:r>
            <w:proofErr w:type="spellEnd"/>
            <w:r>
              <w:rPr>
                <w:sz w:val="22"/>
                <w:szCs w:val="22"/>
                <w:lang w:val="kk-KZ"/>
              </w:rPr>
              <w:t>ң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жоғалуына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әкеледі</w:t>
            </w:r>
            <w:proofErr w:type="spellEnd"/>
            <w:r>
              <w:rPr>
                <w:sz w:val="22"/>
                <w:szCs w:val="22"/>
              </w:rPr>
              <w:t xml:space="preserve">! </w:t>
            </w:r>
            <w:proofErr w:type="spellStart"/>
            <w:r>
              <w:rPr>
                <w:sz w:val="22"/>
                <w:szCs w:val="22"/>
              </w:rPr>
              <w:t>Әрбір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тапсырманың</w:t>
            </w:r>
            <w:proofErr w:type="spellEnd"/>
            <w:r>
              <w:rPr>
                <w:sz w:val="22"/>
                <w:szCs w:val="22"/>
              </w:rPr>
              <w:t xml:space="preserve"> дедлайны </w:t>
            </w:r>
            <w:proofErr w:type="spellStart"/>
            <w:r>
              <w:rPr>
                <w:sz w:val="22"/>
                <w:szCs w:val="22"/>
              </w:rPr>
              <w:t>оқу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курсының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мазмұнын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жүзеге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асыру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күнтізбесінде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кестесінде</w:t>
            </w:r>
            <w:proofErr w:type="spellEnd"/>
            <w:r>
              <w:rPr>
                <w:sz w:val="22"/>
                <w:szCs w:val="22"/>
              </w:rPr>
              <w:t xml:space="preserve">), </w:t>
            </w:r>
            <w:proofErr w:type="spellStart"/>
            <w:r>
              <w:rPr>
                <w:sz w:val="22"/>
                <w:szCs w:val="22"/>
              </w:rPr>
              <w:t>сондай-ақ</w:t>
            </w:r>
            <w:proofErr w:type="spellEnd"/>
            <w:r>
              <w:rPr>
                <w:sz w:val="22"/>
                <w:szCs w:val="22"/>
              </w:rPr>
              <w:t xml:space="preserve"> ЖООК-та </w:t>
            </w:r>
            <w:proofErr w:type="spellStart"/>
            <w:r>
              <w:rPr>
                <w:sz w:val="22"/>
                <w:szCs w:val="22"/>
              </w:rPr>
              <w:t>көрсетілген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5D21AF31" w14:textId="77777777" w:rsidR="003E612E" w:rsidRDefault="003E612E">
            <w:pPr>
              <w:spacing w:line="276" w:lineRule="auto"/>
              <w:ind w:left="34"/>
              <w:contextualSpacing/>
              <w:jc w:val="both"/>
              <w:rPr>
                <w:rFonts w:eastAsia="Calibri"/>
                <w:b/>
                <w:lang w:eastAsia="en-US"/>
              </w:rPr>
            </w:pPr>
            <w:proofErr w:type="spellStart"/>
            <w:r>
              <w:rPr>
                <w:rFonts w:eastAsia="Calibri"/>
                <w:b/>
                <w:sz w:val="22"/>
                <w:szCs w:val="22"/>
                <w:lang w:eastAsia="en-US"/>
              </w:rPr>
              <w:t>Академиялық</w:t>
            </w:r>
            <w:proofErr w:type="spellEnd"/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2"/>
                <w:szCs w:val="22"/>
                <w:lang w:eastAsia="en-US"/>
              </w:rPr>
              <w:t>құндылықтар</w:t>
            </w:r>
            <w:proofErr w:type="spellEnd"/>
            <w:r>
              <w:rPr>
                <w:rFonts w:eastAsia="Calibri"/>
                <w:b/>
                <w:sz w:val="22"/>
                <w:szCs w:val="22"/>
                <w:lang w:eastAsia="en-US"/>
              </w:rPr>
              <w:t>:</w:t>
            </w:r>
          </w:p>
          <w:p w14:paraId="704ACEAD" w14:textId="77777777" w:rsidR="003E612E" w:rsidRDefault="003E612E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- </w:t>
            </w:r>
            <w:proofErr w:type="spellStart"/>
            <w:r>
              <w:rPr>
                <w:bCs/>
                <w:sz w:val="22"/>
                <w:szCs w:val="22"/>
              </w:rPr>
              <w:t>Практикалық</w:t>
            </w:r>
            <w:proofErr w:type="spellEnd"/>
            <w:r>
              <w:rPr>
                <w:bCs/>
                <w:sz w:val="22"/>
                <w:szCs w:val="22"/>
              </w:rPr>
              <w:t xml:space="preserve"> / </w:t>
            </w:r>
            <w:proofErr w:type="spellStart"/>
            <w:r>
              <w:rPr>
                <w:bCs/>
                <w:sz w:val="22"/>
                <w:szCs w:val="22"/>
              </w:rPr>
              <w:t>зертханалық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сабақтар</w:t>
            </w:r>
            <w:proofErr w:type="spellEnd"/>
            <w:r>
              <w:rPr>
                <w:bCs/>
                <w:sz w:val="22"/>
                <w:szCs w:val="22"/>
              </w:rPr>
              <w:t xml:space="preserve">, СӨЖ </w:t>
            </w:r>
            <w:proofErr w:type="spellStart"/>
            <w:r>
              <w:rPr>
                <w:bCs/>
                <w:sz w:val="22"/>
                <w:szCs w:val="22"/>
              </w:rPr>
              <w:t>өзіндік</w:t>
            </w:r>
            <w:proofErr w:type="spellEnd"/>
            <w:r>
              <w:rPr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Cs/>
                <w:sz w:val="22"/>
                <w:szCs w:val="22"/>
              </w:rPr>
              <w:t>шығармашылық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сипатта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болуы</w:t>
            </w:r>
            <w:proofErr w:type="spellEnd"/>
            <w:r>
              <w:rPr>
                <w:bCs/>
                <w:sz w:val="22"/>
                <w:szCs w:val="22"/>
              </w:rPr>
              <w:t xml:space="preserve"> керек.</w:t>
            </w:r>
          </w:p>
          <w:p w14:paraId="00E7C7ED" w14:textId="77777777" w:rsidR="003E612E" w:rsidRDefault="003E612E">
            <w:pPr>
              <w:spacing w:line="276" w:lineRule="auto"/>
              <w:jc w:val="both"/>
              <w:rPr>
                <w:b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56ED72FD" w14:textId="38FFB547" w:rsidR="003E612E" w:rsidRDefault="003E612E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Мүмкіндігі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шектеулі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студенттер</w:t>
            </w:r>
            <w:proofErr w:type="spellEnd"/>
            <w:r w:rsidR="00DB4F75">
              <w:rPr>
                <w:sz w:val="22"/>
                <w:szCs w:val="22"/>
                <w:lang w:eastAsia="ar-SA"/>
              </w:rPr>
              <w:fldChar w:fldCharType="begin"/>
            </w:r>
            <w:r w:rsidR="00DB4F75">
              <w:rPr>
                <w:sz w:val="22"/>
                <w:szCs w:val="22"/>
                <w:lang w:eastAsia="ar-SA"/>
              </w:rPr>
              <w:instrText>HYPERLINK "mailto:</w:instrText>
            </w:r>
            <w:r w:rsidR="00DB4F75" w:rsidRPr="00DB4F75">
              <w:rPr>
                <w:sz w:val="22"/>
                <w:szCs w:val="22"/>
                <w:lang w:eastAsia="ar-SA"/>
              </w:rPr>
              <w:instrText xml:space="preserve">: </w:instrText>
            </w:r>
            <w:r w:rsidR="00DB4F75" w:rsidRPr="00DB4F75">
              <w:rPr>
                <w:sz w:val="22"/>
                <w:szCs w:val="22"/>
                <w:lang w:val="en-US"/>
              </w:rPr>
              <w:instrText>kafinos</w:instrText>
            </w:r>
            <w:r w:rsidR="00DB4F75" w:rsidRPr="00DB4F75">
              <w:rPr>
                <w:sz w:val="22"/>
                <w:szCs w:val="22"/>
              </w:rPr>
              <w:instrText>2016</w:instrText>
            </w:r>
            <w:r w:rsidR="00DB4F75" w:rsidRPr="00DB4F75">
              <w:rPr>
                <w:sz w:val="22"/>
                <w:szCs w:val="22"/>
                <w:lang w:eastAsia="ar-SA"/>
              </w:rPr>
              <w:instrText>@</w:instrText>
            </w:r>
            <w:r w:rsidR="00DB4F75" w:rsidRPr="00DB4F75">
              <w:rPr>
                <w:sz w:val="22"/>
                <w:szCs w:val="22"/>
                <w:lang w:val="en-US" w:eastAsia="ar-SA"/>
              </w:rPr>
              <w:instrText>gmail</w:instrText>
            </w:r>
            <w:r w:rsidR="00DB4F75" w:rsidRPr="00DB4F75">
              <w:rPr>
                <w:sz w:val="22"/>
                <w:szCs w:val="22"/>
                <w:lang w:eastAsia="ar-SA"/>
              </w:rPr>
              <w:instrText>.</w:instrText>
            </w:r>
            <w:r w:rsidR="00DB4F75" w:rsidRPr="00DB4F75">
              <w:rPr>
                <w:sz w:val="22"/>
                <w:szCs w:val="22"/>
                <w:lang w:val="en-US" w:eastAsia="ar-SA"/>
              </w:rPr>
              <w:instrText>com</w:instrText>
            </w:r>
            <w:r w:rsidR="00DB4F75">
              <w:rPr>
                <w:sz w:val="22"/>
                <w:szCs w:val="22"/>
                <w:lang w:eastAsia="ar-SA"/>
              </w:rPr>
              <w:instrText>"</w:instrText>
            </w:r>
            <w:r w:rsidR="00DB4F75">
              <w:rPr>
                <w:sz w:val="22"/>
                <w:szCs w:val="22"/>
                <w:lang w:eastAsia="ar-SA"/>
              </w:rPr>
              <w:fldChar w:fldCharType="separate"/>
            </w:r>
            <w:r w:rsidR="00DB4F75" w:rsidRPr="003A1449">
              <w:rPr>
                <w:rStyle w:val="a3"/>
                <w:sz w:val="22"/>
                <w:szCs w:val="22"/>
                <w:lang w:eastAsia="ar-SA"/>
              </w:rPr>
              <w:t xml:space="preserve">: </w:t>
            </w:r>
            <w:r w:rsidR="00DB4F75" w:rsidRPr="003A1449">
              <w:rPr>
                <w:rStyle w:val="a3"/>
                <w:sz w:val="22"/>
                <w:szCs w:val="22"/>
                <w:lang w:val="en-US"/>
              </w:rPr>
              <w:t>kafinos</w:t>
            </w:r>
            <w:r w:rsidR="00DB4F75" w:rsidRPr="003A1449">
              <w:rPr>
                <w:rStyle w:val="a3"/>
                <w:sz w:val="22"/>
                <w:szCs w:val="22"/>
              </w:rPr>
              <w:t>2016</w:t>
            </w:r>
            <w:r w:rsidR="00DB4F75" w:rsidRPr="003A1449">
              <w:rPr>
                <w:rStyle w:val="a3"/>
                <w:sz w:val="22"/>
                <w:szCs w:val="22"/>
                <w:lang w:eastAsia="ar-SA"/>
              </w:rPr>
              <w:t>@</w:t>
            </w:r>
            <w:r w:rsidR="00DB4F75" w:rsidRPr="003A1449">
              <w:rPr>
                <w:rStyle w:val="a3"/>
                <w:sz w:val="22"/>
                <w:szCs w:val="22"/>
                <w:lang w:val="en-US" w:eastAsia="ar-SA"/>
              </w:rPr>
              <w:t>gmail</w:t>
            </w:r>
            <w:r w:rsidR="00DB4F75" w:rsidRPr="003A1449">
              <w:rPr>
                <w:rStyle w:val="a3"/>
                <w:sz w:val="22"/>
                <w:szCs w:val="22"/>
                <w:lang w:eastAsia="ar-SA"/>
              </w:rPr>
              <w:t>.</w:t>
            </w:r>
            <w:r w:rsidR="00DB4F75" w:rsidRPr="003A1449">
              <w:rPr>
                <w:rStyle w:val="a3"/>
                <w:sz w:val="22"/>
                <w:szCs w:val="22"/>
                <w:lang w:val="en-US" w:eastAsia="ar-SA"/>
              </w:rPr>
              <w:t>com</w:t>
            </w:r>
            <w:r w:rsidR="00DB4F75">
              <w:rPr>
                <w:sz w:val="22"/>
                <w:szCs w:val="22"/>
                <w:lang w:eastAsia="ar-SA"/>
              </w:rPr>
              <w:fldChar w:fldCharType="end"/>
            </w:r>
            <w:r>
              <w:rPr>
                <w:sz w:val="22"/>
                <w:szCs w:val="22"/>
                <w:lang w:val="kk-KZ" w:eastAsia="ar-SA"/>
              </w:rPr>
              <w:t>.</w:t>
            </w:r>
            <w:r>
              <w:rPr>
                <w:sz w:val="22"/>
                <w:szCs w:val="22"/>
              </w:rPr>
              <w:t>мекенжай</w:t>
            </w:r>
            <w:r>
              <w:rPr>
                <w:sz w:val="22"/>
                <w:szCs w:val="22"/>
                <w:lang w:val="kk-KZ"/>
              </w:rPr>
              <w:t>ы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бойынша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консультациялық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көмек</w:t>
            </w:r>
            <w:proofErr w:type="spellEnd"/>
            <w:r>
              <w:rPr>
                <w:sz w:val="22"/>
                <w:szCs w:val="22"/>
              </w:rPr>
              <w:t xml:space="preserve"> ала </w:t>
            </w:r>
            <w:proofErr w:type="spellStart"/>
            <w:r>
              <w:rPr>
                <w:sz w:val="22"/>
                <w:szCs w:val="22"/>
              </w:rPr>
              <w:t>алады</w:t>
            </w:r>
            <w:proofErr w:type="spellEnd"/>
            <w:r>
              <w:rPr>
                <w:sz w:val="22"/>
                <w:szCs w:val="22"/>
                <w:lang w:val="kk-KZ"/>
              </w:rPr>
              <w:t>.</w:t>
            </w:r>
          </w:p>
        </w:tc>
      </w:tr>
    </w:tbl>
    <w:p w14:paraId="7A22E7ED" w14:textId="77777777" w:rsidR="00D023AD" w:rsidRDefault="00D023AD" w:rsidP="00D023AD">
      <w:pPr>
        <w:rPr>
          <w:szCs w:val="28"/>
        </w:rPr>
      </w:pPr>
    </w:p>
    <w:tbl>
      <w:tblPr>
        <w:tblW w:w="9802" w:type="dxa"/>
        <w:tblInd w:w="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55"/>
        <w:gridCol w:w="728"/>
        <w:gridCol w:w="751"/>
        <w:gridCol w:w="1998"/>
        <w:gridCol w:w="2087"/>
        <w:gridCol w:w="3583"/>
      </w:tblGrid>
      <w:tr w:rsidR="00D023AD" w:rsidRPr="00F81756" w14:paraId="6483B724" w14:textId="77777777" w:rsidTr="00F20C5B">
        <w:trPr>
          <w:trHeight w:val="368"/>
        </w:trPr>
        <w:tc>
          <w:tcPr>
            <w:tcW w:w="413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287632" w14:textId="77777777" w:rsidR="00D023AD" w:rsidRPr="00F81756" w:rsidRDefault="00D023AD" w:rsidP="00F20C5B">
            <w:pPr>
              <w:jc w:val="both"/>
              <w:rPr>
                <w:rFonts w:eastAsia="Malgun Gothic"/>
                <w:b/>
                <w:sz w:val="20"/>
                <w:szCs w:val="20"/>
                <w:highlight w:val="green"/>
              </w:rPr>
            </w:pPr>
            <w:proofErr w:type="spellStart"/>
            <w:r>
              <w:rPr>
                <w:rFonts w:eastAsia="Malgun Gothic"/>
                <w:b/>
                <w:bCs/>
                <w:sz w:val="20"/>
                <w:szCs w:val="20"/>
              </w:rPr>
              <w:t>Оқу</w:t>
            </w:r>
            <w:proofErr w:type="spellEnd"/>
            <w:r>
              <w:rPr>
                <w:rFonts w:eastAsia="Malgun Gothic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Malgun Gothic"/>
                <w:b/>
                <w:bCs/>
                <w:sz w:val="20"/>
                <w:szCs w:val="20"/>
              </w:rPr>
              <w:t>жетістіктерінің</w:t>
            </w:r>
            <w:proofErr w:type="spellEnd"/>
            <w:r>
              <w:rPr>
                <w:rFonts w:eastAsia="Malgun Gothic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Malgun Gothic"/>
                <w:b/>
                <w:bCs/>
                <w:sz w:val="20"/>
                <w:szCs w:val="20"/>
              </w:rPr>
              <w:t>баллды-рейтингілік</w:t>
            </w:r>
            <w:proofErr w:type="spellEnd"/>
            <w:r>
              <w:rPr>
                <w:rFonts w:eastAsia="Malgun Gothic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Malgun Gothic"/>
                <w:b/>
                <w:bCs/>
                <w:sz w:val="20"/>
                <w:szCs w:val="20"/>
              </w:rPr>
              <w:t>әріптік</w:t>
            </w:r>
            <w:proofErr w:type="spellEnd"/>
            <w:r>
              <w:rPr>
                <w:rFonts w:eastAsia="Malgun Gothic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Malgun Gothic"/>
                <w:b/>
                <w:bCs/>
                <w:sz w:val="20"/>
                <w:szCs w:val="20"/>
              </w:rPr>
              <w:t>бағалау</w:t>
            </w:r>
            <w:proofErr w:type="spellEnd"/>
            <w:r>
              <w:rPr>
                <w:rFonts w:eastAsia="Malgun Gothic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Malgun Gothic"/>
                <w:b/>
                <w:bCs/>
                <w:sz w:val="20"/>
                <w:szCs w:val="20"/>
              </w:rPr>
              <w:t>жүйесі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4B22D3" w14:textId="77777777" w:rsidR="00D023AD" w:rsidRPr="00F81756" w:rsidRDefault="00D023AD" w:rsidP="00F20C5B">
            <w:pPr>
              <w:jc w:val="both"/>
              <w:rPr>
                <w:rFonts w:eastAsia="Malgun Gothic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Malgun Gothic"/>
                <w:b/>
                <w:sz w:val="20"/>
                <w:szCs w:val="20"/>
              </w:rPr>
              <w:t>Бағалау</w:t>
            </w:r>
            <w:proofErr w:type="spellEnd"/>
            <w:r>
              <w:rPr>
                <w:rFonts w:eastAsia="Malgun Gothic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Malgun Gothic"/>
                <w:b/>
                <w:sz w:val="20"/>
                <w:szCs w:val="20"/>
              </w:rPr>
              <w:t>әдісі</w:t>
            </w:r>
            <w:proofErr w:type="spellEnd"/>
          </w:p>
        </w:tc>
      </w:tr>
      <w:tr w:rsidR="00D023AD" w:rsidRPr="00F81756" w14:paraId="6C401169" w14:textId="77777777" w:rsidTr="00F20C5B">
        <w:trPr>
          <w:trHeight w:val="846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15CCA7" w14:textId="77777777" w:rsidR="00D023AD" w:rsidRPr="00F81756" w:rsidRDefault="00D023AD" w:rsidP="00F20C5B">
            <w:pPr>
              <w:rPr>
                <w:rFonts w:eastAsia="Malgun Gothic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Malgun Gothic"/>
                <w:b/>
                <w:bCs/>
                <w:sz w:val="20"/>
                <w:szCs w:val="20"/>
              </w:rPr>
              <w:t>Баға</w:t>
            </w:r>
            <w:proofErr w:type="spellEnd"/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58DDB6" w14:textId="77777777" w:rsidR="00D023AD" w:rsidRPr="00F81756" w:rsidRDefault="00D023AD" w:rsidP="00F20C5B">
            <w:pPr>
              <w:jc w:val="both"/>
              <w:rPr>
                <w:rFonts w:eastAsia="Malgun Gothic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Malgun Gothic"/>
                <w:b/>
                <w:bCs/>
                <w:sz w:val="20"/>
                <w:szCs w:val="20"/>
              </w:rPr>
              <w:t>Баллдың</w:t>
            </w:r>
            <w:proofErr w:type="spellEnd"/>
            <w:r>
              <w:rPr>
                <w:rFonts w:eastAsia="Malgun Gothic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Malgun Gothic"/>
                <w:b/>
                <w:bCs/>
                <w:sz w:val="20"/>
                <w:szCs w:val="20"/>
              </w:rPr>
              <w:t>сандық</w:t>
            </w:r>
            <w:proofErr w:type="spellEnd"/>
            <w:r>
              <w:rPr>
                <w:rFonts w:eastAsia="Malgun Gothic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Malgun Gothic"/>
                <w:b/>
                <w:bCs/>
                <w:sz w:val="20"/>
                <w:szCs w:val="20"/>
              </w:rPr>
              <w:t>баламасы</w:t>
            </w:r>
            <w:proofErr w:type="spellEnd"/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3E6E0C" w14:textId="77777777" w:rsidR="00D023AD" w:rsidRPr="00F81756" w:rsidRDefault="00D023AD" w:rsidP="00F20C5B">
            <w:pPr>
              <w:rPr>
                <w:rFonts w:eastAsia="Malgun Gothic"/>
                <w:b/>
                <w:bCs/>
                <w:sz w:val="20"/>
                <w:szCs w:val="20"/>
              </w:rPr>
            </w:pPr>
            <w:r w:rsidRPr="00F81756">
              <w:rPr>
                <w:rFonts w:eastAsia="Malgun Gothic"/>
                <w:b/>
                <w:bCs/>
                <w:sz w:val="20"/>
                <w:szCs w:val="20"/>
              </w:rPr>
              <w:t xml:space="preserve">Балл </w:t>
            </w:r>
          </w:p>
          <w:p w14:paraId="2510C7E2" w14:textId="77777777" w:rsidR="00D023AD" w:rsidRPr="00F81756" w:rsidRDefault="00D023AD" w:rsidP="00F20C5B">
            <w:pPr>
              <w:rPr>
                <w:rFonts w:eastAsia="Malgun Gothic"/>
                <w:sz w:val="20"/>
                <w:szCs w:val="20"/>
              </w:rPr>
            </w:pPr>
            <w:r w:rsidRPr="00F81756">
              <w:rPr>
                <w:rFonts w:eastAsia="Malgun Gothic"/>
                <w:b/>
                <w:bCs/>
                <w:sz w:val="20"/>
                <w:szCs w:val="20"/>
              </w:rPr>
              <w:t xml:space="preserve">% </w:t>
            </w:r>
            <w:proofErr w:type="spellStart"/>
            <w:r>
              <w:rPr>
                <w:rFonts w:eastAsia="Malgun Gothic"/>
                <w:b/>
                <w:bCs/>
                <w:sz w:val="20"/>
                <w:szCs w:val="20"/>
              </w:rPr>
              <w:t>мазмұны</w:t>
            </w:r>
            <w:proofErr w:type="spellEnd"/>
            <w:r w:rsidRPr="00F81756">
              <w:rPr>
                <w:rFonts w:eastAsia="Malgun Gothic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D0F6F5" w14:textId="77777777" w:rsidR="00D023AD" w:rsidRPr="00F81756" w:rsidRDefault="00D023AD" w:rsidP="00F20C5B">
            <w:pPr>
              <w:rPr>
                <w:rFonts w:eastAsia="Malgun Gothic"/>
                <w:sz w:val="20"/>
                <w:szCs w:val="20"/>
              </w:rPr>
            </w:pPr>
            <w:proofErr w:type="spellStart"/>
            <w:r>
              <w:rPr>
                <w:rFonts w:eastAsia="Malgun Gothic"/>
                <w:sz w:val="20"/>
                <w:szCs w:val="20"/>
              </w:rPr>
              <w:t>Бағалаудың</w:t>
            </w:r>
            <w:proofErr w:type="spellEnd"/>
            <w:r>
              <w:rPr>
                <w:rFonts w:eastAsia="Malgun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Malgun Gothic"/>
                <w:sz w:val="20"/>
                <w:szCs w:val="20"/>
              </w:rPr>
              <w:t>дәстүрлі</w:t>
            </w:r>
            <w:proofErr w:type="spellEnd"/>
            <w:r>
              <w:rPr>
                <w:rFonts w:eastAsia="Malgun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Malgun Gothic"/>
                <w:sz w:val="20"/>
                <w:szCs w:val="20"/>
              </w:rPr>
              <w:t>жүйесі</w:t>
            </w:r>
            <w:proofErr w:type="spellEnd"/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9EBDEA" w14:textId="6F9F860E" w:rsidR="00D023AD" w:rsidRPr="00D023AD" w:rsidRDefault="00D023AD" w:rsidP="00F20C5B">
            <w:pPr>
              <w:jc w:val="both"/>
              <w:rPr>
                <w:rFonts w:eastAsia="Malgun Gothic"/>
              </w:rPr>
            </w:pPr>
            <w:proofErr w:type="spellStart"/>
            <w:r w:rsidRPr="00D023AD">
              <w:rPr>
                <w:rFonts w:eastAsia="Malgun Gothic"/>
                <w:b/>
                <w:bCs/>
              </w:rPr>
              <w:t>Критери</w:t>
            </w:r>
            <w:proofErr w:type="spellEnd"/>
            <w:r w:rsidRPr="00D023AD">
              <w:rPr>
                <w:rFonts w:eastAsia="Malgun Gothic"/>
                <w:b/>
                <w:bCs/>
                <w:lang w:val="kk-KZ"/>
              </w:rPr>
              <w:t>йлі</w:t>
            </w:r>
            <w:r w:rsidRPr="00D023AD">
              <w:rPr>
                <w:rFonts w:eastAsia="Malgun Gothic"/>
                <w:b/>
                <w:bCs/>
              </w:rPr>
              <w:t xml:space="preserve"> </w:t>
            </w:r>
            <w:proofErr w:type="spellStart"/>
            <w:r w:rsidRPr="00D023AD">
              <w:rPr>
                <w:rFonts w:eastAsia="Malgun Gothic"/>
                <w:b/>
                <w:bCs/>
              </w:rPr>
              <w:t>бағалау</w:t>
            </w:r>
            <w:proofErr w:type="spellEnd"/>
            <w:r w:rsidRPr="00D023AD">
              <w:rPr>
                <w:rFonts w:eastAsia="Malgun Gothic"/>
              </w:rPr>
              <w:t xml:space="preserve"> - </w:t>
            </w:r>
            <w:proofErr w:type="spellStart"/>
            <w:r w:rsidRPr="00D023AD">
              <w:rPr>
                <w:rFonts w:eastAsia="Malgun Gothic"/>
              </w:rPr>
              <w:t>нақты</w:t>
            </w:r>
            <w:proofErr w:type="spellEnd"/>
            <w:r w:rsidRPr="00D023AD">
              <w:rPr>
                <w:rFonts w:eastAsia="Malgun Gothic"/>
              </w:rPr>
              <w:t xml:space="preserve"> </w:t>
            </w:r>
            <w:proofErr w:type="spellStart"/>
            <w:r w:rsidRPr="00D023AD">
              <w:rPr>
                <w:rFonts w:eastAsia="Malgun Gothic"/>
              </w:rPr>
              <w:t>әзірленген</w:t>
            </w:r>
            <w:proofErr w:type="spellEnd"/>
            <w:r w:rsidRPr="00D023AD">
              <w:rPr>
                <w:rFonts w:eastAsia="Malgun Gothic"/>
              </w:rPr>
              <w:t xml:space="preserve"> </w:t>
            </w:r>
            <w:proofErr w:type="spellStart"/>
            <w:r w:rsidRPr="00D023AD">
              <w:rPr>
                <w:rFonts w:eastAsia="Malgun Gothic"/>
              </w:rPr>
              <w:t>критерийлер</w:t>
            </w:r>
            <w:proofErr w:type="spellEnd"/>
            <w:r w:rsidRPr="00D023AD">
              <w:rPr>
                <w:rFonts w:eastAsia="Malgun Gothic"/>
              </w:rPr>
              <w:t xml:space="preserve"> </w:t>
            </w:r>
            <w:proofErr w:type="spellStart"/>
            <w:r w:rsidRPr="00D023AD">
              <w:rPr>
                <w:rFonts w:eastAsia="Malgun Gothic"/>
              </w:rPr>
              <w:t>негізінде</w:t>
            </w:r>
            <w:proofErr w:type="spellEnd"/>
            <w:r w:rsidRPr="00D023AD">
              <w:rPr>
                <w:rFonts w:eastAsia="Malgun Gothic"/>
              </w:rPr>
              <w:t xml:space="preserve"> </w:t>
            </w:r>
            <w:proofErr w:type="spellStart"/>
            <w:r w:rsidRPr="00D023AD">
              <w:rPr>
                <w:rFonts w:eastAsia="Malgun Gothic"/>
              </w:rPr>
              <w:t>оқытудың</w:t>
            </w:r>
            <w:proofErr w:type="spellEnd"/>
            <w:r w:rsidRPr="00D023AD">
              <w:rPr>
                <w:rFonts w:eastAsia="Malgun Gothic"/>
              </w:rPr>
              <w:t xml:space="preserve"> </w:t>
            </w:r>
            <w:proofErr w:type="spellStart"/>
            <w:r w:rsidRPr="00D023AD">
              <w:rPr>
                <w:rFonts w:eastAsia="Malgun Gothic"/>
              </w:rPr>
              <w:t>нақты</w:t>
            </w:r>
            <w:proofErr w:type="spellEnd"/>
            <w:r w:rsidRPr="00D023AD">
              <w:rPr>
                <w:rFonts w:eastAsia="Malgun Gothic"/>
              </w:rPr>
              <w:t xml:space="preserve"> </w:t>
            </w:r>
            <w:proofErr w:type="spellStart"/>
            <w:r w:rsidRPr="00D023AD">
              <w:rPr>
                <w:rFonts w:eastAsia="Malgun Gothic"/>
              </w:rPr>
              <w:t>қол</w:t>
            </w:r>
            <w:proofErr w:type="spellEnd"/>
            <w:r w:rsidRPr="00D023AD">
              <w:rPr>
                <w:rFonts w:eastAsia="Malgun Gothic"/>
              </w:rPr>
              <w:t xml:space="preserve"> </w:t>
            </w:r>
            <w:proofErr w:type="spellStart"/>
            <w:r w:rsidRPr="00D023AD">
              <w:rPr>
                <w:rFonts w:eastAsia="Malgun Gothic"/>
              </w:rPr>
              <w:t>жеткізілген</w:t>
            </w:r>
            <w:proofErr w:type="spellEnd"/>
            <w:r w:rsidRPr="00D023AD">
              <w:rPr>
                <w:rFonts w:eastAsia="Malgun Gothic"/>
              </w:rPr>
              <w:t xml:space="preserve"> </w:t>
            </w:r>
            <w:proofErr w:type="spellStart"/>
            <w:r w:rsidRPr="00D023AD">
              <w:rPr>
                <w:rFonts w:eastAsia="Malgun Gothic"/>
              </w:rPr>
              <w:t>нәтижелерін</w:t>
            </w:r>
            <w:proofErr w:type="spellEnd"/>
            <w:r w:rsidRPr="00D023AD">
              <w:rPr>
                <w:rFonts w:eastAsia="Malgun Gothic"/>
              </w:rPr>
              <w:t xml:space="preserve"> </w:t>
            </w:r>
            <w:proofErr w:type="spellStart"/>
            <w:r w:rsidRPr="00D023AD">
              <w:rPr>
                <w:rFonts w:eastAsia="Malgun Gothic"/>
              </w:rPr>
              <w:t>оқытудың</w:t>
            </w:r>
            <w:proofErr w:type="spellEnd"/>
            <w:r w:rsidRPr="00D023AD">
              <w:rPr>
                <w:rFonts w:eastAsia="Malgun Gothic"/>
              </w:rPr>
              <w:t xml:space="preserve"> </w:t>
            </w:r>
            <w:proofErr w:type="spellStart"/>
            <w:r w:rsidRPr="00D023AD">
              <w:rPr>
                <w:rFonts w:eastAsia="Malgun Gothic"/>
              </w:rPr>
              <w:t>күтілетін</w:t>
            </w:r>
            <w:proofErr w:type="spellEnd"/>
            <w:r w:rsidRPr="00D023AD">
              <w:rPr>
                <w:rFonts w:eastAsia="Malgun Gothic"/>
              </w:rPr>
              <w:t xml:space="preserve"> </w:t>
            </w:r>
            <w:proofErr w:type="spellStart"/>
            <w:r w:rsidRPr="00D023AD">
              <w:rPr>
                <w:rFonts w:eastAsia="Malgun Gothic"/>
              </w:rPr>
              <w:t>нәтижелерімен</w:t>
            </w:r>
            <w:proofErr w:type="spellEnd"/>
            <w:r w:rsidRPr="00D023AD">
              <w:rPr>
                <w:rFonts w:eastAsia="Malgun Gothic"/>
              </w:rPr>
              <w:t xml:space="preserve"> </w:t>
            </w:r>
            <w:proofErr w:type="spellStart"/>
            <w:r w:rsidRPr="00D023AD">
              <w:rPr>
                <w:rFonts w:eastAsia="Malgun Gothic"/>
              </w:rPr>
              <w:t>салыстыру</w:t>
            </w:r>
            <w:proofErr w:type="spellEnd"/>
            <w:r w:rsidRPr="00D023AD">
              <w:rPr>
                <w:rFonts w:eastAsia="Malgun Gothic"/>
              </w:rPr>
              <w:t xml:space="preserve"> </w:t>
            </w:r>
            <w:proofErr w:type="spellStart"/>
            <w:r w:rsidRPr="00D023AD">
              <w:rPr>
                <w:rFonts w:eastAsia="Malgun Gothic"/>
              </w:rPr>
              <w:t>процесі</w:t>
            </w:r>
            <w:proofErr w:type="spellEnd"/>
            <w:r w:rsidRPr="00D023AD">
              <w:rPr>
                <w:rFonts w:eastAsia="Malgun Gothic"/>
              </w:rPr>
              <w:t xml:space="preserve">. </w:t>
            </w:r>
            <w:proofErr w:type="spellStart"/>
            <w:proofErr w:type="gramStart"/>
            <w:r w:rsidRPr="00D023AD">
              <w:rPr>
                <w:rFonts w:eastAsia="Malgun Gothic"/>
              </w:rPr>
              <w:t>Критерийлі</w:t>
            </w:r>
            <w:proofErr w:type="spellEnd"/>
            <w:r w:rsidRPr="00D023AD">
              <w:rPr>
                <w:rFonts w:eastAsia="Malgun Gothic"/>
              </w:rPr>
              <w:t xml:space="preserve">  </w:t>
            </w:r>
            <w:proofErr w:type="spellStart"/>
            <w:r w:rsidRPr="00D023AD">
              <w:rPr>
                <w:rFonts w:eastAsia="Malgun Gothic"/>
              </w:rPr>
              <w:t>бағалау</w:t>
            </w:r>
            <w:proofErr w:type="spellEnd"/>
            <w:proofErr w:type="gramEnd"/>
            <w:r w:rsidRPr="00D023AD">
              <w:rPr>
                <w:rFonts w:eastAsia="Malgun Gothic"/>
              </w:rPr>
              <w:t xml:space="preserve"> </w:t>
            </w:r>
            <w:proofErr w:type="spellStart"/>
            <w:r w:rsidRPr="00D023AD">
              <w:rPr>
                <w:rFonts w:eastAsia="Malgun Gothic"/>
              </w:rPr>
              <w:t>формативті</w:t>
            </w:r>
            <w:proofErr w:type="spellEnd"/>
            <w:r w:rsidRPr="00D023AD">
              <w:rPr>
                <w:rFonts w:eastAsia="Malgun Gothic"/>
              </w:rPr>
              <w:t xml:space="preserve"> </w:t>
            </w:r>
            <w:proofErr w:type="spellStart"/>
            <w:r w:rsidRPr="00D023AD">
              <w:rPr>
                <w:rFonts w:eastAsia="Malgun Gothic"/>
              </w:rPr>
              <w:t>және</w:t>
            </w:r>
            <w:proofErr w:type="spellEnd"/>
            <w:r w:rsidRPr="00D023AD">
              <w:rPr>
                <w:rFonts w:eastAsia="Malgun Gothic"/>
              </w:rPr>
              <w:t xml:space="preserve"> </w:t>
            </w:r>
            <w:proofErr w:type="spellStart"/>
            <w:r w:rsidRPr="00D023AD">
              <w:rPr>
                <w:rFonts w:eastAsia="Malgun Gothic"/>
              </w:rPr>
              <w:t>жиынтық</w:t>
            </w:r>
            <w:proofErr w:type="spellEnd"/>
            <w:r w:rsidRPr="00D023AD">
              <w:rPr>
                <w:rFonts w:eastAsia="Malgun Gothic"/>
              </w:rPr>
              <w:t xml:space="preserve"> </w:t>
            </w:r>
            <w:proofErr w:type="spellStart"/>
            <w:r w:rsidRPr="00D023AD">
              <w:rPr>
                <w:rFonts w:eastAsia="Malgun Gothic"/>
              </w:rPr>
              <w:t>бағалауға</w:t>
            </w:r>
            <w:proofErr w:type="spellEnd"/>
            <w:r w:rsidRPr="00D023AD">
              <w:rPr>
                <w:rFonts w:eastAsia="Malgun Gothic"/>
              </w:rPr>
              <w:t xml:space="preserve"> </w:t>
            </w:r>
            <w:proofErr w:type="spellStart"/>
            <w:r w:rsidRPr="00D023AD">
              <w:rPr>
                <w:rFonts w:eastAsia="Malgun Gothic"/>
              </w:rPr>
              <w:t>негізделген</w:t>
            </w:r>
            <w:proofErr w:type="spellEnd"/>
            <w:r w:rsidRPr="00D023AD">
              <w:rPr>
                <w:rFonts w:eastAsia="Malgun Gothic"/>
              </w:rPr>
              <w:t>.</w:t>
            </w:r>
          </w:p>
          <w:p w14:paraId="0AE89A98" w14:textId="77777777" w:rsidR="00D023AD" w:rsidRPr="00D023AD" w:rsidRDefault="00D023AD" w:rsidP="00F20C5B">
            <w:pPr>
              <w:jc w:val="both"/>
              <w:rPr>
                <w:rFonts w:eastAsia="Malgun Gothic"/>
              </w:rPr>
            </w:pPr>
            <w:proofErr w:type="spellStart"/>
            <w:r w:rsidRPr="00D023AD">
              <w:rPr>
                <w:rFonts w:eastAsia="Malgun Gothic"/>
              </w:rPr>
              <w:lastRenderedPageBreak/>
              <w:t>Формативті</w:t>
            </w:r>
            <w:proofErr w:type="spellEnd"/>
            <w:r w:rsidRPr="00D023AD">
              <w:rPr>
                <w:rFonts w:eastAsia="Malgun Gothic"/>
              </w:rPr>
              <w:t xml:space="preserve"> </w:t>
            </w:r>
            <w:proofErr w:type="spellStart"/>
            <w:r w:rsidRPr="00D023AD">
              <w:rPr>
                <w:rFonts w:eastAsia="Malgun Gothic"/>
              </w:rPr>
              <w:t>бағалау</w:t>
            </w:r>
            <w:proofErr w:type="spellEnd"/>
            <w:r w:rsidRPr="00D023AD">
              <w:rPr>
                <w:rFonts w:eastAsia="Malgun Gothic"/>
              </w:rPr>
              <w:t xml:space="preserve"> – </w:t>
            </w:r>
            <w:proofErr w:type="spellStart"/>
            <w:r w:rsidRPr="00D023AD">
              <w:rPr>
                <w:rFonts w:eastAsia="Malgun Gothic"/>
              </w:rPr>
              <w:t>күнделікті</w:t>
            </w:r>
            <w:proofErr w:type="spellEnd"/>
            <w:r w:rsidRPr="00D023AD">
              <w:rPr>
                <w:rFonts w:eastAsia="Malgun Gothic"/>
              </w:rPr>
              <w:t xml:space="preserve"> </w:t>
            </w:r>
            <w:proofErr w:type="spellStart"/>
            <w:r w:rsidRPr="00D023AD">
              <w:rPr>
                <w:rFonts w:eastAsia="Malgun Gothic"/>
              </w:rPr>
              <w:t>оқу</w:t>
            </w:r>
            <w:proofErr w:type="spellEnd"/>
            <w:r w:rsidRPr="00D023AD">
              <w:rPr>
                <w:rFonts w:eastAsia="Malgun Gothic"/>
              </w:rPr>
              <w:t xml:space="preserve"> </w:t>
            </w:r>
            <w:proofErr w:type="spellStart"/>
            <w:r w:rsidRPr="00D023AD">
              <w:rPr>
                <w:rFonts w:eastAsia="Malgun Gothic"/>
              </w:rPr>
              <w:t>қызметі</w:t>
            </w:r>
            <w:proofErr w:type="spellEnd"/>
            <w:r w:rsidRPr="00D023AD">
              <w:rPr>
                <w:rFonts w:eastAsia="Malgun Gothic"/>
              </w:rPr>
              <w:t xml:space="preserve"> </w:t>
            </w:r>
            <w:proofErr w:type="spellStart"/>
            <w:r w:rsidRPr="00D023AD">
              <w:rPr>
                <w:rFonts w:eastAsia="Malgun Gothic"/>
              </w:rPr>
              <w:t>барысында</w:t>
            </w:r>
            <w:proofErr w:type="spellEnd"/>
            <w:r w:rsidRPr="00D023AD">
              <w:rPr>
                <w:rFonts w:eastAsia="Malgun Gothic"/>
              </w:rPr>
              <w:t xml:space="preserve"> </w:t>
            </w:r>
            <w:proofErr w:type="spellStart"/>
            <w:r w:rsidRPr="00D023AD">
              <w:rPr>
                <w:rFonts w:eastAsia="Malgun Gothic"/>
              </w:rPr>
              <w:t>жүргізілетін</w:t>
            </w:r>
            <w:proofErr w:type="spellEnd"/>
            <w:r w:rsidRPr="00D023AD">
              <w:rPr>
                <w:rFonts w:eastAsia="Malgun Gothic"/>
              </w:rPr>
              <w:t xml:space="preserve"> </w:t>
            </w:r>
            <w:proofErr w:type="spellStart"/>
            <w:r w:rsidRPr="00D023AD">
              <w:rPr>
                <w:rFonts w:eastAsia="Malgun Gothic"/>
              </w:rPr>
              <w:t>бағалау</w:t>
            </w:r>
            <w:proofErr w:type="spellEnd"/>
            <w:r w:rsidRPr="00D023AD">
              <w:rPr>
                <w:rFonts w:eastAsia="Malgun Gothic"/>
              </w:rPr>
              <w:t xml:space="preserve"> </w:t>
            </w:r>
            <w:proofErr w:type="spellStart"/>
            <w:r w:rsidRPr="00D023AD">
              <w:rPr>
                <w:rFonts w:eastAsia="Malgun Gothic"/>
              </w:rPr>
              <w:t>түрі</w:t>
            </w:r>
            <w:proofErr w:type="spellEnd"/>
            <w:r w:rsidRPr="00D023AD">
              <w:rPr>
                <w:rFonts w:eastAsia="Malgun Gothic"/>
              </w:rPr>
              <w:t xml:space="preserve">. Ол </w:t>
            </w:r>
            <w:proofErr w:type="spellStart"/>
            <w:r w:rsidRPr="00D023AD">
              <w:rPr>
                <w:rFonts w:eastAsia="Malgun Gothic"/>
              </w:rPr>
              <w:t>ағымдағы</w:t>
            </w:r>
            <w:proofErr w:type="spellEnd"/>
            <w:r w:rsidRPr="00D023AD">
              <w:rPr>
                <w:rFonts w:eastAsia="Malgun Gothic"/>
              </w:rPr>
              <w:t xml:space="preserve"> </w:t>
            </w:r>
            <w:proofErr w:type="spellStart"/>
            <w:r w:rsidRPr="00D023AD">
              <w:rPr>
                <w:rFonts w:eastAsia="Malgun Gothic"/>
              </w:rPr>
              <w:t>көрсеткіш</w:t>
            </w:r>
            <w:proofErr w:type="spellEnd"/>
            <w:r w:rsidRPr="00D023AD">
              <w:rPr>
                <w:rFonts w:eastAsia="Malgun Gothic"/>
              </w:rPr>
              <w:t xml:space="preserve"> </w:t>
            </w:r>
            <w:proofErr w:type="spellStart"/>
            <w:r w:rsidRPr="00D023AD">
              <w:rPr>
                <w:rFonts w:eastAsia="Malgun Gothic"/>
              </w:rPr>
              <w:t>болып</w:t>
            </w:r>
            <w:proofErr w:type="spellEnd"/>
            <w:r w:rsidRPr="00D023AD">
              <w:rPr>
                <w:rFonts w:eastAsia="Malgun Gothic"/>
              </w:rPr>
              <w:t xml:space="preserve"> </w:t>
            </w:r>
            <w:proofErr w:type="spellStart"/>
            <w:r w:rsidRPr="00D023AD">
              <w:rPr>
                <w:rFonts w:eastAsia="Malgun Gothic"/>
              </w:rPr>
              <w:t>табылады</w:t>
            </w:r>
            <w:proofErr w:type="spellEnd"/>
            <w:r w:rsidRPr="00D023AD">
              <w:rPr>
                <w:rFonts w:eastAsia="Malgun Gothic"/>
              </w:rPr>
              <w:t xml:space="preserve">. </w:t>
            </w:r>
            <w:proofErr w:type="spellStart"/>
            <w:r w:rsidRPr="00D023AD">
              <w:rPr>
                <w:rFonts w:eastAsia="Malgun Gothic"/>
              </w:rPr>
              <w:t>Білім</w:t>
            </w:r>
            <w:proofErr w:type="spellEnd"/>
            <w:r w:rsidRPr="00D023AD">
              <w:rPr>
                <w:rFonts w:eastAsia="Malgun Gothic"/>
              </w:rPr>
              <w:t xml:space="preserve"> </w:t>
            </w:r>
            <w:proofErr w:type="spellStart"/>
            <w:r w:rsidRPr="00D023AD">
              <w:rPr>
                <w:rFonts w:eastAsia="Malgun Gothic"/>
              </w:rPr>
              <w:t>алушы</w:t>
            </w:r>
            <w:proofErr w:type="spellEnd"/>
            <w:r w:rsidRPr="00D023AD">
              <w:rPr>
                <w:rFonts w:eastAsia="Malgun Gothic"/>
              </w:rPr>
              <w:t xml:space="preserve"> мен </w:t>
            </w:r>
            <w:proofErr w:type="spellStart"/>
            <w:r w:rsidRPr="00D023AD">
              <w:rPr>
                <w:rFonts w:eastAsia="Malgun Gothic"/>
              </w:rPr>
              <w:t>оқытушы</w:t>
            </w:r>
            <w:proofErr w:type="spellEnd"/>
            <w:r w:rsidRPr="00D023AD">
              <w:rPr>
                <w:rFonts w:eastAsia="Malgun Gothic"/>
              </w:rPr>
              <w:t xml:space="preserve"> </w:t>
            </w:r>
            <w:proofErr w:type="spellStart"/>
            <w:r w:rsidRPr="00D023AD">
              <w:rPr>
                <w:rFonts w:eastAsia="Malgun Gothic"/>
              </w:rPr>
              <w:t>арасындағы</w:t>
            </w:r>
            <w:proofErr w:type="spellEnd"/>
            <w:r w:rsidRPr="00D023AD">
              <w:rPr>
                <w:rFonts w:eastAsia="Malgun Gothic"/>
              </w:rPr>
              <w:t xml:space="preserve"> </w:t>
            </w:r>
            <w:proofErr w:type="spellStart"/>
            <w:r w:rsidRPr="00D023AD">
              <w:rPr>
                <w:rFonts w:eastAsia="Malgun Gothic"/>
              </w:rPr>
              <w:t>жедел</w:t>
            </w:r>
            <w:proofErr w:type="spellEnd"/>
            <w:r w:rsidRPr="00D023AD">
              <w:rPr>
                <w:rFonts w:eastAsia="Malgun Gothic"/>
              </w:rPr>
              <w:t xml:space="preserve"> </w:t>
            </w:r>
            <w:proofErr w:type="spellStart"/>
            <w:r w:rsidRPr="00D023AD">
              <w:rPr>
                <w:rFonts w:eastAsia="Malgun Gothic"/>
              </w:rPr>
              <w:t>өзара</w:t>
            </w:r>
            <w:proofErr w:type="spellEnd"/>
            <w:r w:rsidRPr="00D023AD">
              <w:rPr>
                <w:rFonts w:eastAsia="Malgun Gothic"/>
              </w:rPr>
              <w:t xml:space="preserve"> </w:t>
            </w:r>
            <w:proofErr w:type="spellStart"/>
            <w:r w:rsidRPr="00D023AD">
              <w:rPr>
                <w:rFonts w:eastAsia="Malgun Gothic"/>
              </w:rPr>
              <w:t>байланысты</w:t>
            </w:r>
            <w:proofErr w:type="spellEnd"/>
            <w:r w:rsidRPr="00D023AD">
              <w:rPr>
                <w:rFonts w:eastAsia="Malgun Gothic"/>
              </w:rPr>
              <w:t xml:space="preserve"> </w:t>
            </w:r>
            <w:proofErr w:type="spellStart"/>
            <w:r w:rsidRPr="00D023AD">
              <w:rPr>
                <w:rFonts w:eastAsia="Malgun Gothic"/>
              </w:rPr>
              <w:t>қамтамасыз</w:t>
            </w:r>
            <w:proofErr w:type="spellEnd"/>
            <w:r w:rsidRPr="00D023AD">
              <w:rPr>
                <w:rFonts w:eastAsia="Malgun Gothic"/>
              </w:rPr>
              <w:t xml:space="preserve"> </w:t>
            </w:r>
            <w:proofErr w:type="spellStart"/>
            <w:r w:rsidRPr="00D023AD">
              <w:rPr>
                <w:rFonts w:eastAsia="Malgun Gothic"/>
              </w:rPr>
              <w:t>етеді</w:t>
            </w:r>
            <w:proofErr w:type="spellEnd"/>
            <w:r w:rsidRPr="00D023AD">
              <w:rPr>
                <w:rFonts w:eastAsia="Malgun Gothic"/>
              </w:rPr>
              <w:t xml:space="preserve">. </w:t>
            </w:r>
            <w:proofErr w:type="spellStart"/>
            <w:r w:rsidRPr="00D023AD">
              <w:rPr>
                <w:rFonts w:eastAsia="Malgun Gothic"/>
              </w:rPr>
              <w:t>Білім</w:t>
            </w:r>
            <w:proofErr w:type="spellEnd"/>
            <w:r w:rsidRPr="00D023AD">
              <w:rPr>
                <w:rFonts w:eastAsia="Malgun Gothic"/>
              </w:rPr>
              <w:t xml:space="preserve"> </w:t>
            </w:r>
            <w:proofErr w:type="spellStart"/>
            <w:r w:rsidRPr="00D023AD">
              <w:rPr>
                <w:rFonts w:eastAsia="Malgun Gothic"/>
              </w:rPr>
              <w:t>алушының</w:t>
            </w:r>
            <w:proofErr w:type="spellEnd"/>
            <w:r w:rsidRPr="00D023AD">
              <w:rPr>
                <w:rFonts w:eastAsia="Malgun Gothic"/>
              </w:rPr>
              <w:t xml:space="preserve"> </w:t>
            </w:r>
            <w:proofErr w:type="spellStart"/>
            <w:r w:rsidRPr="00D023AD">
              <w:rPr>
                <w:rFonts w:eastAsia="Malgun Gothic"/>
              </w:rPr>
              <w:t>мүмкіндіктерін</w:t>
            </w:r>
            <w:proofErr w:type="spellEnd"/>
            <w:r w:rsidRPr="00D023AD">
              <w:rPr>
                <w:rFonts w:eastAsia="Malgun Gothic"/>
              </w:rPr>
              <w:t xml:space="preserve"> </w:t>
            </w:r>
            <w:proofErr w:type="spellStart"/>
            <w:r w:rsidRPr="00D023AD">
              <w:rPr>
                <w:rFonts w:eastAsia="Malgun Gothic"/>
              </w:rPr>
              <w:t>анықтауға</w:t>
            </w:r>
            <w:proofErr w:type="spellEnd"/>
            <w:r w:rsidRPr="00D023AD">
              <w:rPr>
                <w:rFonts w:eastAsia="Malgun Gothic"/>
              </w:rPr>
              <w:t xml:space="preserve">, </w:t>
            </w:r>
            <w:proofErr w:type="spellStart"/>
            <w:r w:rsidRPr="00D023AD">
              <w:rPr>
                <w:rFonts w:eastAsia="Malgun Gothic"/>
              </w:rPr>
              <w:t>қиындықтарды</w:t>
            </w:r>
            <w:proofErr w:type="spellEnd"/>
            <w:r w:rsidRPr="00D023AD">
              <w:rPr>
                <w:rFonts w:eastAsia="Malgun Gothic"/>
              </w:rPr>
              <w:t xml:space="preserve"> </w:t>
            </w:r>
            <w:proofErr w:type="spellStart"/>
            <w:r w:rsidRPr="00D023AD">
              <w:rPr>
                <w:rFonts w:eastAsia="Malgun Gothic"/>
              </w:rPr>
              <w:t>анықтауға</w:t>
            </w:r>
            <w:proofErr w:type="spellEnd"/>
            <w:r w:rsidRPr="00D023AD">
              <w:rPr>
                <w:rFonts w:eastAsia="Malgun Gothic"/>
              </w:rPr>
              <w:t xml:space="preserve">, </w:t>
            </w:r>
            <w:proofErr w:type="spellStart"/>
            <w:r w:rsidRPr="00D023AD">
              <w:rPr>
                <w:rFonts w:eastAsia="Malgun Gothic"/>
              </w:rPr>
              <w:t>ең</w:t>
            </w:r>
            <w:proofErr w:type="spellEnd"/>
            <w:r w:rsidRPr="00D023AD">
              <w:rPr>
                <w:rFonts w:eastAsia="Malgun Gothic"/>
              </w:rPr>
              <w:t xml:space="preserve"> </w:t>
            </w:r>
            <w:proofErr w:type="spellStart"/>
            <w:r w:rsidRPr="00D023AD">
              <w:rPr>
                <w:rFonts w:eastAsia="Malgun Gothic"/>
              </w:rPr>
              <w:t>жақсы</w:t>
            </w:r>
            <w:proofErr w:type="spellEnd"/>
            <w:r w:rsidRPr="00D023AD">
              <w:rPr>
                <w:rFonts w:eastAsia="Malgun Gothic"/>
              </w:rPr>
              <w:t xml:space="preserve"> </w:t>
            </w:r>
            <w:proofErr w:type="spellStart"/>
            <w:r w:rsidRPr="00D023AD">
              <w:rPr>
                <w:rFonts w:eastAsia="Malgun Gothic"/>
              </w:rPr>
              <w:t>нәтижелерге</w:t>
            </w:r>
            <w:proofErr w:type="spellEnd"/>
            <w:r w:rsidRPr="00D023AD">
              <w:rPr>
                <w:rFonts w:eastAsia="Malgun Gothic"/>
              </w:rPr>
              <w:t xml:space="preserve"> </w:t>
            </w:r>
            <w:proofErr w:type="spellStart"/>
            <w:r w:rsidRPr="00D023AD">
              <w:rPr>
                <w:rFonts w:eastAsia="Malgun Gothic"/>
              </w:rPr>
              <w:t>қол</w:t>
            </w:r>
            <w:proofErr w:type="spellEnd"/>
            <w:r w:rsidRPr="00D023AD">
              <w:rPr>
                <w:rFonts w:eastAsia="Malgun Gothic"/>
              </w:rPr>
              <w:t xml:space="preserve"> </w:t>
            </w:r>
            <w:proofErr w:type="spellStart"/>
            <w:r w:rsidRPr="00D023AD">
              <w:rPr>
                <w:rFonts w:eastAsia="Malgun Gothic"/>
              </w:rPr>
              <w:t>жеткізуге</w:t>
            </w:r>
            <w:proofErr w:type="spellEnd"/>
            <w:r w:rsidRPr="00D023AD">
              <w:rPr>
                <w:rFonts w:eastAsia="Malgun Gothic"/>
              </w:rPr>
              <w:t xml:space="preserve"> </w:t>
            </w:r>
            <w:proofErr w:type="spellStart"/>
            <w:r w:rsidRPr="00D023AD">
              <w:rPr>
                <w:rFonts w:eastAsia="Malgun Gothic"/>
              </w:rPr>
              <w:t>көмектесуге</w:t>
            </w:r>
            <w:proofErr w:type="spellEnd"/>
            <w:r w:rsidRPr="00D023AD">
              <w:rPr>
                <w:rFonts w:eastAsia="Malgun Gothic"/>
              </w:rPr>
              <w:t xml:space="preserve">, </w:t>
            </w:r>
            <w:proofErr w:type="spellStart"/>
            <w:r w:rsidRPr="00D023AD">
              <w:rPr>
                <w:rFonts w:eastAsia="Malgun Gothic"/>
              </w:rPr>
              <w:t>оқытушының</w:t>
            </w:r>
            <w:proofErr w:type="spellEnd"/>
            <w:r w:rsidRPr="00D023AD">
              <w:rPr>
                <w:rFonts w:eastAsia="Malgun Gothic"/>
              </w:rPr>
              <w:t xml:space="preserve"> </w:t>
            </w:r>
            <w:proofErr w:type="spellStart"/>
            <w:r w:rsidRPr="00D023AD">
              <w:rPr>
                <w:rFonts w:eastAsia="Malgun Gothic"/>
              </w:rPr>
              <w:t>білім</w:t>
            </w:r>
            <w:proofErr w:type="spellEnd"/>
            <w:r w:rsidRPr="00D023AD">
              <w:rPr>
                <w:rFonts w:eastAsia="Malgun Gothic"/>
              </w:rPr>
              <w:t xml:space="preserve"> беру </w:t>
            </w:r>
            <w:proofErr w:type="spellStart"/>
            <w:r w:rsidRPr="00D023AD">
              <w:rPr>
                <w:rFonts w:eastAsia="Malgun Gothic"/>
              </w:rPr>
              <w:t>процесін</w:t>
            </w:r>
            <w:proofErr w:type="spellEnd"/>
            <w:r w:rsidRPr="00D023AD">
              <w:rPr>
                <w:rFonts w:eastAsia="Malgun Gothic"/>
              </w:rPr>
              <w:t xml:space="preserve"> </w:t>
            </w:r>
            <w:proofErr w:type="spellStart"/>
            <w:r w:rsidRPr="00D023AD">
              <w:rPr>
                <w:rFonts w:eastAsia="Malgun Gothic"/>
              </w:rPr>
              <w:t>уақтылы</w:t>
            </w:r>
            <w:proofErr w:type="spellEnd"/>
            <w:r w:rsidRPr="00D023AD">
              <w:rPr>
                <w:rFonts w:eastAsia="Malgun Gothic"/>
              </w:rPr>
              <w:t xml:space="preserve"> </w:t>
            </w:r>
            <w:proofErr w:type="spellStart"/>
            <w:r w:rsidRPr="00D023AD">
              <w:rPr>
                <w:rFonts w:eastAsia="Malgun Gothic"/>
              </w:rPr>
              <w:t>түзетуге</w:t>
            </w:r>
            <w:proofErr w:type="spellEnd"/>
            <w:r w:rsidRPr="00D023AD">
              <w:rPr>
                <w:rFonts w:eastAsia="Malgun Gothic"/>
              </w:rPr>
              <w:t xml:space="preserve"> </w:t>
            </w:r>
            <w:proofErr w:type="spellStart"/>
            <w:r w:rsidRPr="00D023AD">
              <w:rPr>
                <w:rFonts w:eastAsia="Malgun Gothic"/>
              </w:rPr>
              <w:t>мүмкіндік</w:t>
            </w:r>
            <w:proofErr w:type="spellEnd"/>
            <w:r w:rsidRPr="00D023AD">
              <w:rPr>
                <w:rFonts w:eastAsia="Malgun Gothic"/>
              </w:rPr>
              <w:t xml:space="preserve"> </w:t>
            </w:r>
            <w:proofErr w:type="spellStart"/>
            <w:r w:rsidRPr="00D023AD">
              <w:rPr>
                <w:rFonts w:eastAsia="Malgun Gothic"/>
              </w:rPr>
              <w:t>береді</w:t>
            </w:r>
            <w:proofErr w:type="spellEnd"/>
            <w:r w:rsidRPr="00D023AD">
              <w:rPr>
                <w:rFonts w:eastAsia="Malgun Gothic"/>
              </w:rPr>
              <w:t xml:space="preserve">. </w:t>
            </w:r>
            <w:proofErr w:type="spellStart"/>
            <w:r w:rsidRPr="00D023AD">
              <w:rPr>
                <w:rFonts w:eastAsia="Malgun Gothic"/>
              </w:rPr>
              <w:t>Дәрістер</w:t>
            </w:r>
            <w:proofErr w:type="spellEnd"/>
            <w:r w:rsidRPr="00D023AD">
              <w:rPr>
                <w:rFonts w:eastAsia="Malgun Gothic"/>
              </w:rPr>
              <w:t xml:space="preserve">, </w:t>
            </w:r>
            <w:proofErr w:type="spellStart"/>
            <w:r w:rsidRPr="00D023AD">
              <w:rPr>
                <w:rFonts w:eastAsia="Malgun Gothic"/>
              </w:rPr>
              <w:t>семинарлар</w:t>
            </w:r>
            <w:proofErr w:type="spellEnd"/>
            <w:r w:rsidRPr="00D023AD">
              <w:rPr>
                <w:rFonts w:eastAsia="Malgun Gothic"/>
              </w:rPr>
              <w:t xml:space="preserve">, </w:t>
            </w:r>
            <w:proofErr w:type="spellStart"/>
            <w:r w:rsidRPr="00D023AD">
              <w:rPr>
                <w:rFonts w:eastAsia="Malgun Gothic"/>
              </w:rPr>
              <w:t>практикалық</w:t>
            </w:r>
            <w:proofErr w:type="spellEnd"/>
            <w:r w:rsidRPr="00D023AD">
              <w:rPr>
                <w:rFonts w:eastAsia="Malgun Gothic"/>
              </w:rPr>
              <w:t xml:space="preserve"> </w:t>
            </w:r>
            <w:proofErr w:type="spellStart"/>
            <w:r w:rsidRPr="00D023AD">
              <w:rPr>
                <w:rFonts w:eastAsia="Malgun Gothic"/>
              </w:rPr>
              <w:t>сабақтар</w:t>
            </w:r>
            <w:proofErr w:type="spellEnd"/>
            <w:r w:rsidRPr="00D023AD">
              <w:rPr>
                <w:rFonts w:eastAsia="Malgun Gothic"/>
              </w:rPr>
              <w:t xml:space="preserve"> (</w:t>
            </w:r>
            <w:proofErr w:type="spellStart"/>
            <w:r w:rsidRPr="00D023AD">
              <w:rPr>
                <w:rFonts w:eastAsia="Malgun Gothic"/>
              </w:rPr>
              <w:t>пікірталастар</w:t>
            </w:r>
            <w:proofErr w:type="spellEnd"/>
            <w:r w:rsidRPr="00D023AD">
              <w:rPr>
                <w:rFonts w:eastAsia="Malgun Gothic"/>
              </w:rPr>
              <w:t xml:space="preserve">, </w:t>
            </w:r>
            <w:proofErr w:type="spellStart"/>
            <w:r w:rsidRPr="00D023AD">
              <w:rPr>
                <w:rFonts w:eastAsia="Malgun Gothic"/>
              </w:rPr>
              <w:t>викториналар</w:t>
            </w:r>
            <w:proofErr w:type="spellEnd"/>
            <w:r w:rsidRPr="00D023AD">
              <w:rPr>
                <w:rFonts w:eastAsia="Malgun Gothic"/>
              </w:rPr>
              <w:t xml:space="preserve">, </w:t>
            </w:r>
            <w:proofErr w:type="spellStart"/>
            <w:r w:rsidRPr="00D023AD">
              <w:rPr>
                <w:rFonts w:eastAsia="Malgun Gothic"/>
              </w:rPr>
              <w:t>пікірталастар</w:t>
            </w:r>
            <w:proofErr w:type="spellEnd"/>
            <w:r w:rsidRPr="00D023AD">
              <w:rPr>
                <w:rFonts w:eastAsia="Malgun Gothic"/>
              </w:rPr>
              <w:t xml:space="preserve">, </w:t>
            </w:r>
            <w:proofErr w:type="spellStart"/>
            <w:r w:rsidRPr="00D023AD">
              <w:rPr>
                <w:rFonts w:eastAsia="Malgun Gothic"/>
              </w:rPr>
              <w:t>дөңгелек</w:t>
            </w:r>
            <w:proofErr w:type="spellEnd"/>
            <w:r w:rsidRPr="00D023AD">
              <w:rPr>
                <w:rFonts w:eastAsia="Malgun Gothic"/>
              </w:rPr>
              <w:t xml:space="preserve"> </w:t>
            </w:r>
            <w:proofErr w:type="spellStart"/>
            <w:r w:rsidRPr="00D023AD">
              <w:rPr>
                <w:rFonts w:eastAsia="Malgun Gothic"/>
              </w:rPr>
              <w:t>үстелдер</w:t>
            </w:r>
            <w:proofErr w:type="spellEnd"/>
            <w:r w:rsidRPr="00D023AD">
              <w:rPr>
                <w:rFonts w:eastAsia="Malgun Gothic"/>
              </w:rPr>
              <w:t xml:space="preserve">, </w:t>
            </w:r>
            <w:proofErr w:type="spellStart"/>
            <w:r w:rsidRPr="00D023AD">
              <w:rPr>
                <w:rFonts w:eastAsia="Malgun Gothic"/>
              </w:rPr>
              <w:t>зертханалық</w:t>
            </w:r>
            <w:proofErr w:type="spellEnd"/>
            <w:r w:rsidRPr="00D023AD">
              <w:rPr>
                <w:rFonts w:eastAsia="Malgun Gothic"/>
              </w:rPr>
              <w:t xml:space="preserve"> </w:t>
            </w:r>
            <w:proofErr w:type="spellStart"/>
            <w:r w:rsidRPr="00D023AD">
              <w:rPr>
                <w:rFonts w:eastAsia="Malgun Gothic"/>
              </w:rPr>
              <w:t>жұмыстар</w:t>
            </w:r>
            <w:proofErr w:type="spellEnd"/>
            <w:r w:rsidRPr="00D023AD">
              <w:rPr>
                <w:rFonts w:eastAsia="Malgun Gothic"/>
              </w:rPr>
              <w:t xml:space="preserve"> </w:t>
            </w:r>
            <w:proofErr w:type="spellStart"/>
            <w:r w:rsidRPr="00D023AD">
              <w:rPr>
                <w:rFonts w:eastAsia="Malgun Gothic"/>
              </w:rPr>
              <w:t>және</w:t>
            </w:r>
            <w:proofErr w:type="spellEnd"/>
            <w:r w:rsidRPr="00D023AD">
              <w:rPr>
                <w:rFonts w:eastAsia="Malgun Gothic"/>
              </w:rPr>
              <w:t xml:space="preserve"> </w:t>
            </w:r>
            <w:proofErr w:type="spellStart"/>
            <w:r w:rsidRPr="00D023AD">
              <w:rPr>
                <w:rFonts w:eastAsia="Malgun Gothic"/>
              </w:rPr>
              <w:t>т.б</w:t>
            </w:r>
            <w:proofErr w:type="spellEnd"/>
            <w:r w:rsidRPr="00D023AD">
              <w:rPr>
                <w:rFonts w:eastAsia="Malgun Gothic"/>
              </w:rPr>
              <w:t xml:space="preserve">.) </w:t>
            </w:r>
            <w:proofErr w:type="spellStart"/>
            <w:r w:rsidRPr="00D023AD">
              <w:rPr>
                <w:rFonts w:eastAsia="Malgun Gothic"/>
              </w:rPr>
              <w:t>кезінде</w:t>
            </w:r>
            <w:proofErr w:type="spellEnd"/>
            <w:r w:rsidRPr="00D023AD">
              <w:rPr>
                <w:rFonts w:eastAsia="Malgun Gothic"/>
              </w:rPr>
              <w:t xml:space="preserve"> </w:t>
            </w:r>
            <w:proofErr w:type="spellStart"/>
            <w:r w:rsidRPr="00D023AD">
              <w:rPr>
                <w:rFonts w:eastAsia="Malgun Gothic"/>
              </w:rPr>
              <w:t>тапсырмалардың</w:t>
            </w:r>
            <w:proofErr w:type="spellEnd"/>
            <w:r w:rsidRPr="00D023AD">
              <w:rPr>
                <w:rFonts w:eastAsia="Malgun Gothic"/>
              </w:rPr>
              <w:t xml:space="preserve"> </w:t>
            </w:r>
            <w:proofErr w:type="spellStart"/>
            <w:r w:rsidRPr="00D023AD">
              <w:rPr>
                <w:rFonts w:eastAsia="Malgun Gothic"/>
              </w:rPr>
              <w:t>орындалуы</w:t>
            </w:r>
            <w:proofErr w:type="spellEnd"/>
            <w:r w:rsidRPr="00D023AD">
              <w:rPr>
                <w:rFonts w:eastAsia="Malgun Gothic"/>
              </w:rPr>
              <w:t xml:space="preserve">, </w:t>
            </w:r>
            <w:proofErr w:type="spellStart"/>
            <w:r w:rsidRPr="00D023AD">
              <w:rPr>
                <w:rFonts w:eastAsia="Malgun Gothic"/>
              </w:rPr>
              <w:t>аудиториядағы</w:t>
            </w:r>
            <w:proofErr w:type="spellEnd"/>
            <w:r w:rsidRPr="00D023AD">
              <w:rPr>
                <w:rFonts w:eastAsia="Malgun Gothic"/>
              </w:rPr>
              <w:t xml:space="preserve"> </w:t>
            </w:r>
            <w:proofErr w:type="spellStart"/>
            <w:r w:rsidRPr="00D023AD">
              <w:rPr>
                <w:rFonts w:eastAsia="Malgun Gothic"/>
              </w:rPr>
              <w:t>жұмыс</w:t>
            </w:r>
            <w:proofErr w:type="spellEnd"/>
            <w:r w:rsidRPr="00D023AD">
              <w:rPr>
                <w:rFonts w:eastAsia="Malgun Gothic"/>
              </w:rPr>
              <w:t xml:space="preserve"> </w:t>
            </w:r>
            <w:proofErr w:type="spellStart"/>
            <w:r w:rsidRPr="00D023AD">
              <w:rPr>
                <w:rFonts w:eastAsia="Malgun Gothic"/>
              </w:rPr>
              <w:t>белсенділігі</w:t>
            </w:r>
            <w:proofErr w:type="spellEnd"/>
            <w:r w:rsidRPr="00D023AD">
              <w:rPr>
                <w:rFonts w:eastAsia="Malgun Gothic"/>
              </w:rPr>
              <w:t xml:space="preserve"> </w:t>
            </w:r>
            <w:proofErr w:type="spellStart"/>
            <w:r w:rsidRPr="00D023AD">
              <w:rPr>
                <w:rFonts w:eastAsia="Malgun Gothic"/>
              </w:rPr>
              <w:t>бағаланады</w:t>
            </w:r>
            <w:proofErr w:type="spellEnd"/>
            <w:r w:rsidRPr="00D023AD">
              <w:rPr>
                <w:rFonts w:eastAsia="Malgun Gothic"/>
              </w:rPr>
              <w:t xml:space="preserve">. </w:t>
            </w:r>
            <w:proofErr w:type="spellStart"/>
            <w:r w:rsidRPr="00D023AD">
              <w:rPr>
                <w:rFonts w:eastAsia="Malgun Gothic"/>
              </w:rPr>
              <w:t>Студенттің</w:t>
            </w:r>
            <w:proofErr w:type="spellEnd"/>
            <w:r w:rsidRPr="00D023AD">
              <w:rPr>
                <w:rFonts w:eastAsia="Malgun Gothic"/>
              </w:rPr>
              <w:t xml:space="preserve"> </w:t>
            </w:r>
            <w:proofErr w:type="spellStart"/>
            <w:r w:rsidRPr="00D023AD">
              <w:rPr>
                <w:rFonts w:eastAsia="Malgun Gothic"/>
              </w:rPr>
              <w:t>алған</w:t>
            </w:r>
            <w:proofErr w:type="spellEnd"/>
            <w:r w:rsidRPr="00D023AD">
              <w:rPr>
                <w:rFonts w:eastAsia="Malgun Gothic"/>
              </w:rPr>
              <w:t xml:space="preserve"> </w:t>
            </w:r>
            <w:proofErr w:type="spellStart"/>
            <w:r w:rsidRPr="00D023AD">
              <w:rPr>
                <w:rFonts w:eastAsia="Malgun Gothic"/>
              </w:rPr>
              <w:t>білімі</w:t>
            </w:r>
            <w:proofErr w:type="spellEnd"/>
            <w:r w:rsidRPr="00D023AD">
              <w:rPr>
                <w:rFonts w:eastAsia="Malgun Gothic"/>
              </w:rPr>
              <w:t xml:space="preserve"> мен </w:t>
            </w:r>
            <w:proofErr w:type="spellStart"/>
            <w:r w:rsidRPr="00D023AD">
              <w:rPr>
                <w:rFonts w:eastAsia="Malgun Gothic"/>
              </w:rPr>
              <w:t>құзыреттілігі</w:t>
            </w:r>
            <w:proofErr w:type="spellEnd"/>
            <w:r w:rsidRPr="00D023AD">
              <w:rPr>
                <w:rFonts w:eastAsia="Malgun Gothic"/>
              </w:rPr>
              <w:t xml:space="preserve"> </w:t>
            </w:r>
            <w:proofErr w:type="spellStart"/>
            <w:r w:rsidRPr="00D023AD">
              <w:rPr>
                <w:rFonts w:eastAsia="Malgun Gothic"/>
              </w:rPr>
              <w:t>бағаланады</w:t>
            </w:r>
            <w:proofErr w:type="spellEnd"/>
            <w:r w:rsidRPr="00D023AD">
              <w:rPr>
                <w:rFonts w:eastAsia="Malgun Gothic"/>
              </w:rPr>
              <w:t>.</w:t>
            </w:r>
          </w:p>
          <w:p w14:paraId="187F71DE" w14:textId="77777777" w:rsidR="00D023AD" w:rsidRPr="00D023AD" w:rsidRDefault="00D023AD" w:rsidP="00F20C5B">
            <w:pPr>
              <w:jc w:val="both"/>
              <w:rPr>
                <w:rFonts w:eastAsia="Malgun Gothic"/>
              </w:rPr>
            </w:pPr>
            <w:proofErr w:type="spellStart"/>
            <w:r w:rsidRPr="00D023AD">
              <w:rPr>
                <w:rFonts w:eastAsia="Malgun Gothic"/>
              </w:rPr>
              <w:t>Жиынтық</w:t>
            </w:r>
            <w:proofErr w:type="spellEnd"/>
            <w:r w:rsidRPr="00D023AD">
              <w:rPr>
                <w:rFonts w:eastAsia="Malgun Gothic"/>
              </w:rPr>
              <w:t xml:space="preserve"> </w:t>
            </w:r>
            <w:proofErr w:type="spellStart"/>
            <w:r w:rsidRPr="00D023AD">
              <w:rPr>
                <w:rFonts w:eastAsia="Malgun Gothic"/>
              </w:rPr>
              <w:t>бағалау</w:t>
            </w:r>
            <w:proofErr w:type="spellEnd"/>
            <w:r w:rsidRPr="00D023AD">
              <w:rPr>
                <w:rFonts w:eastAsia="Malgun Gothic"/>
              </w:rPr>
              <w:t xml:space="preserve"> – </w:t>
            </w:r>
            <w:proofErr w:type="spellStart"/>
            <w:r w:rsidRPr="00D023AD">
              <w:rPr>
                <w:rFonts w:eastAsia="Malgun Gothic"/>
              </w:rPr>
              <w:t>пән</w:t>
            </w:r>
            <w:proofErr w:type="spellEnd"/>
            <w:r w:rsidRPr="00D023AD">
              <w:rPr>
                <w:rFonts w:eastAsia="Malgun Gothic"/>
              </w:rPr>
              <w:t xml:space="preserve"> </w:t>
            </w:r>
            <w:proofErr w:type="spellStart"/>
            <w:r w:rsidRPr="00D023AD">
              <w:rPr>
                <w:rFonts w:eastAsia="Malgun Gothic"/>
              </w:rPr>
              <w:t>бағдарламасына</w:t>
            </w:r>
            <w:proofErr w:type="spellEnd"/>
            <w:r w:rsidRPr="00D023AD">
              <w:rPr>
                <w:rFonts w:eastAsia="Malgun Gothic"/>
              </w:rPr>
              <w:t xml:space="preserve"> </w:t>
            </w:r>
            <w:proofErr w:type="spellStart"/>
            <w:r w:rsidRPr="00D023AD">
              <w:rPr>
                <w:rFonts w:eastAsia="Malgun Gothic"/>
              </w:rPr>
              <w:t>сәйкес</w:t>
            </w:r>
            <w:proofErr w:type="spellEnd"/>
            <w:r w:rsidRPr="00D023AD">
              <w:rPr>
                <w:rFonts w:eastAsia="Malgun Gothic"/>
              </w:rPr>
              <w:t xml:space="preserve"> </w:t>
            </w:r>
            <w:proofErr w:type="spellStart"/>
            <w:r w:rsidRPr="00D023AD">
              <w:rPr>
                <w:rFonts w:eastAsia="Malgun Gothic"/>
              </w:rPr>
              <w:t>бөлімді</w:t>
            </w:r>
            <w:proofErr w:type="spellEnd"/>
            <w:r w:rsidRPr="00D023AD">
              <w:rPr>
                <w:rFonts w:eastAsia="Malgun Gothic"/>
              </w:rPr>
              <w:t xml:space="preserve"> </w:t>
            </w:r>
            <w:proofErr w:type="spellStart"/>
            <w:r w:rsidRPr="00D023AD">
              <w:rPr>
                <w:rFonts w:eastAsia="Malgun Gothic"/>
              </w:rPr>
              <w:t>зерделеу</w:t>
            </w:r>
            <w:proofErr w:type="spellEnd"/>
            <w:r w:rsidRPr="00D023AD">
              <w:rPr>
                <w:rFonts w:eastAsia="Malgun Gothic"/>
              </w:rPr>
              <w:t xml:space="preserve"> </w:t>
            </w:r>
            <w:proofErr w:type="spellStart"/>
            <w:r w:rsidRPr="00D023AD">
              <w:rPr>
                <w:rFonts w:eastAsia="Malgun Gothic"/>
              </w:rPr>
              <w:t>аяқталғаннан</w:t>
            </w:r>
            <w:proofErr w:type="spellEnd"/>
            <w:r w:rsidRPr="00D023AD">
              <w:rPr>
                <w:rFonts w:eastAsia="Malgun Gothic"/>
              </w:rPr>
              <w:t xml:space="preserve"> </w:t>
            </w:r>
            <w:proofErr w:type="spellStart"/>
            <w:r w:rsidRPr="00D023AD">
              <w:rPr>
                <w:rFonts w:eastAsia="Malgun Gothic"/>
              </w:rPr>
              <w:t>кейін</w:t>
            </w:r>
            <w:proofErr w:type="spellEnd"/>
            <w:r w:rsidRPr="00D023AD">
              <w:rPr>
                <w:rFonts w:eastAsia="Malgun Gothic"/>
              </w:rPr>
              <w:t xml:space="preserve"> </w:t>
            </w:r>
            <w:proofErr w:type="spellStart"/>
            <w:r w:rsidRPr="00D023AD">
              <w:rPr>
                <w:rFonts w:eastAsia="Malgun Gothic"/>
              </w:rPr>
              <w:t>жүргізілетін</w:t>
            </w:r>
            <w:proofErr w:type="spellEnd"/>
            <w:r w:rsidRPr="00D023AD">
              <w:rPr>
                <w:rFonts w:eastAsia="Malgun Gothic"/>
              </w:rPr>
              <w:t xml:space="preserve"> </w:t>
            </w:r>
            <w:proofErr w:type="spellStart"/>
            <w:r w:rsidRPr="00D023AD">
              <w:rPr>
                <w:rFonts w:eastAsia="Malgun Gothic"/>
              </w:rPr>
              <w:t>бағалау</w:t>
            </w:r>
            <w:proofErr w:type="spellEnd"/>
            <w:r w:rsidRPr="00D023AD">
              <w:rPr>
                <w:rFonts w:eastAsia="Malgun Gothic"/>
              </w:rPr>
              <w:t xml:space="preserve"> </w:t>
            </w:r>
            <w:proofErr w:type="spellStart"/>
            <w:r w:rsidRPr="00D023AD">
              <w:rPr>
                <w:rFonts w:eastAsia="Malgun Gothic"/>
              </w:rPr>
              <w:t>түрі</w:t>
            </w:r>
            <w:proofErr w:type="spellEnd"/>
            <w:r w:rsidRPr="00D023AD">
              <w:rPr>
                <w:rFonts w:eastAsia="Malgun Gothic"/>
              </w:rPr>
              <w:t xml:space="preserve">. СӨЖ </w:t>
            </w:r>
            <w:proofErr w:type="spellStart"/>
            <w:r w:rsidRPr="00D023AD">
              <w:rPr>
                <w:rFonts w:eastAsia="Malgun Gothic"/>
              </w:rPr>
              <w:t>орындаған</w:t>
            </w:r>
            <w:proofErr w:type="spellEnd"/>
            <w:r w:rsidRPr="00D023AD">
              <w:rPr>
                <w:rFonts w:eastAsia="Malgun Gothic"/>
              </w:rPr>
              <w:t xml:space="preserve"> </w:t>
            </w:r>
            <w:proofErr w:type="spellStart"/>
            <w:r w:rsidRPr="00D023AD">
              <w:rPr>
                <w:rFonts w:eastAsia="Malgun Gothic"/>
              </w:rPr>
              <w:t>кезде</w:t>
            </w:r>
            <w:proofErr w:type="spellEnd"/>
            <w:r w:rsidRPr="00D023AD">
              <w:rPr>
                <w:rFonts w:eastAsia="Malgun Gothic"/>
              </w:rPr>
              <w:t xml:space="preserve"> </w:t>
            </w:r>
            <w:proofErr w:type="spellStart"/>
            <w:r w:rsidRPr="00D023AD">
              <w:rPr>
                <w:rFonts w:eastAsia="Malgun Gothic"/>
              </w:rPr>
              <w:t>семестрде</w:t>
            </w:r>
            <w:proofErr w:type="spellEnd"/>
            <w:r w:rsidRPr="00D023AD">
              <w:rPr>
                <w:rFonts w:eastAsia="Malgun Gothic"/>
              </w:rPr>
              <w:t xml:space="preserve"> </w:t>
            </w:r>
            <w:proofErr w:type="gramStart"/>
            <w:r w:rsidRPr="00D023AD">
              <w:rPr>
                <w:rFonts w:eastAsia="Malgun Gothic"/>
              </w:rPr>
              <w:t>3-4</w:t>
            </w:r>
            <w:proofErr w:type="gramEnd"/>
            <w:r w:rsidRPr="00D023AD">
              <w:rPr>
                <w:rFonts w:eastAsia="Malgun Gothic"/>
              </w:rPr>
              <w:t xml:space="preserve"> </w:t>
            </w:r>
            <w:proofErr w:type="spellStart"/>
            <w:r w:rsidRPr="00D023AD">
              <w:rPr>
                <w:rFonts w:eastAsia="Malgun Gothic"/>
              </w:rPr>
              <w:t>рет</w:t>
            </w:r>
            <w:proofErr w:type="spellEnd"/>
            <w:r w:rsidRPr="00D023AD">
              <w:rPr>
                <w:rFonts w:eastAsia="Malgun Gothic"/>
              </w:rPr>
              <w:t xml:space="preserve"> </w:t>
            </w:r>
            <w:proofErr w:type="spellStart"/>
            <w:r w:rsidRPr="00D023AD">
              <w:rPr>
                <w:rFonts w:eastAsia="Malgun Gothic"/>
              </w:rPr>
              <w:t>өткізіледі</w:t>
            </w:r>
            <w:proofErr w:type="spellEnd"/>
            <w:r w:rsidRPr="00D023AD">
              <w:rPr>
                <w:rFonts w:eastAsia="Malgun Gothic"/>
              </w:rPr>
              <w:t xml:space="preserve">. </w:t>
            </w:r>
            <w:proofErr w:type="spellStart"/>
            <w:r w:rsidRPr="00D023AD">
              <w:rPr>
                <w:rFonts w:eastAsia="Malgun Gothic"/>
              </w:rPr>
              <w:t>Бұл</w:t>
            </w:r>
            <w:proofErr w:type="spellEnd"/>
            <w:r w:rsidRPr="00D023AD">
              <w:rPr>
                <w:rFonts w:eastAsia="Malgun Gothic"/>
              </w:rPr>
              <w:t xml:space="preserve"> </w:t>
            </w:r>
            <w:proofErr w:type="spellStart"/>
            <w:r w:rsidRPr="00D023AD">
              <w:rPr>
                <w:rFonts w:eastAsia="Malgun Gothic"/>
              </w:rPr>
              <w:t>оқытудан</w:t>
            </w:r>
            <w:proofErr w:type="spellEnd"/>
            <w:r w:rsidRPr="00D023AD">
              <w:rPr>
                <w:rFonts w:eastAsia="Malgun Gothic"/>
              </w:rPr>
              <w:t xml:space="preserve"> </w:t>
            </w:r>
            <w:proofErr w:type="spellStart"/>
            <w:r w:rsidRPr="00D023AD">
              <w:rPr>
                <w:rFonts w:eastAsia="Malgun Gothic"/>
              </w:rPr>
              <w:t>күтілетін</w:t>
            </w:r>
            <w:proofErr w:type="spellEnd"/>
            <w:r w:rsidRPr="00D023AD">
              <w:rPr>
                <w:rFonts w:eastAsia="Malgun Gothic"/>
              </w:rPr>
              <w:t xml:space="preserve"> </w:t>
            </w:r>
            <w:proofErr w:type="spellStart"/>
            <w:r w:rsidRPr="00D023AD">
              <w:rPr>
                <w:rFonts w:eastAsia="Malgun Gothic"/>
              </w:rPr>
              <w:t>нәтижелерді</w:t>
            </w:r>
            <w:proofErr w:type="spellEnd"/>
            <w:r w:rsidRPr="00D023AD">
              <w:rPr>
                <w:rFonts w:eastAsia="Malgun Gothic"/>
              </w:rPr>
              <w:t xml:space="preserve"> </w:t>
            </w:r>
            <w:proofErr w:type="spellStart"/>
            <w:r w:rsidRPr="00D023AD">
              <w:rPr>
                <w:rFonts w:eastAsia="Malgun Gothic"/>
              </w:rPr>
              <w:t>дескрипторлармен</w:t>
            </w:r>
            <w:proofErr w:type="spellEnd"/>
            <w:r w:rsidRPr="00D023AD">
              <w:rPr>
                <w:rFonts w:eastAsia="Malgun Gothic"/>
              </w:rPr>
              <w:t xml:space="preserve"> </w:t>
            </w:r>
            <w:proofErr w:type="spellStart"/>
            <w:r w:rsidRPr="00D023AD">
              <w:rPr>
                <w:rFonts w:eastAsia="Malgun Gothic"/>
              </w:rPr>
              <w:t>арақатынаста</w:t>
            </w:r>
            <w:proofErr w:type="spellEnd"/>
            <w:r w:rsidRPr="00D023AD">
              <w:rPr>
                <w:rFonts w:eastAsia="Malgun Gothic"/>
              </w:rPr>
              <w:t xml:space="preserve"> </w:t>
            </w:r>
            <w:proofErr w:type="spellStart"/>
            <w:r w:rsidRPr="00D023AD">
              <w:rPr>
                <w:rFonts w:eastAsia="Malgun Gothic"/>
              </w:rPr>
              <w:t>игеруді</w:t>
            </w:r>
            <w:proofErr w:type="spellEnd"/>
            <w:r w:rsidRPr="00D023AD">
              <w:rPr>
                <w:rFonts w:eastAsia="Malgun Gothic"/>
              </w:rPr>
              <w:t xml:space="preserve"> </w:t>
            </w:r>
            <w:proofErr w:type="spellStart"/>
            <w:r w:rsidRPr="00D023AD">
              <w:rPr>
                <w:rFonts w:eastAsia="Malgun Gothic"/>
              </w:rPr>
              <w:t>бағалау</w:t>
            </w:r>
            <w:proofErr w:type="spellEnd"/>
            <w:r w:rsidRPr="00D023AD">
              <w:rPr>
                <w:rFonts w:eastAsia="Malgun Gothic"/>
              </w:rPr>
              <w:t xml:space="preserve"> </w:t>
            </w:r>
            <w:proofErr w:type="spellStart"/>
            <w:r w:rsidRPr="00D023AD">
              <w:rPr>
                <w:rFonts w:eastAsia="Malgun Gothic"/>
              </w:rPr>
              <w:t>болып</w:t>
            </w:r>
            <w:proofErr w:type="spellEnd"/>
            <w:r w:rsidRPr="00D023AD">
              <w:rPr>
                <w:rFonts w:eastAsia="Malgun Gothic"/>
              </w:rPr>
              <w:t xml:space="preserve"> </w:t>
            </w:r>
            <w:proofErr w:type="spellStart"/>
            <w:r w:rsidRPr="00D023AD">
              <w:rPr>
                <w:rFonts w:eastAsia="Malgun Gothic"/>
              </w:rPr>
              <w:t>табылады</w:t>
            </w:r>
            <w:proofErr w:type="spellEnd"/>
            <w:r w:rsidRPr="00D023AD">
              <w:rPr>
                <w:rFonts w:eastAsia="Malgun Gothic"/>
              </w:rPr>
              <w:t xml:space="preserve">. </w:t>
            </w:r>
            <w:proofErr w:type="spellStart"/>
            <w:r w:rsidRPr="00D023AD">
              <w:rPr>
                <w:rFonts w:eastAsia="Malgun Gothic"/>
              </w:rPr>
              <w:t>Белгілі</w:t>
            </w:r>
            <w:proofErr w:type="spellEnd"/>
            <w:r w:rsidRPr="00D023AD">
              <w:rPr>
                <w:rFonts w:eastAsia="Malgun Gothic"/>
              </w:rPr>
              <w:t xml:space="preserve"> </w:t>
            </w:r>
            <w:proofErr w:type="spellStart"/>
            <w:r w:rsidRPr="00D023AD">
              <w:rPr>
                <w:rFonts w:eastAsia="Malgun Gothic"/>
              </w:rPr>
              <w:t>бір</w:t>
            </w:r>
            <w:proofErr w:type="spellEnd"/>
            <w:r w:rsidRPr="00D023AD">
              <w:rPr>
                <w:rFonts w:eastAsia="Malgun Gothic"/>
              </w:rPr>
              <w:t xml:space="preserve"> </w:t>
            </w:r>
            <w:proofErr w:type="spellStart"/>
            <w:r w:rsidRPr="00D023AD">
              <w:rPr>
                <w:rFonts w:eastAsia="Malgun Gothic"/>
              </w:rPr>
              <w:t>кезеңдегі</w:t>
            </w:r>
            <w:proofErr w:type="spellEnd"/>
            <w:r w:rsidRPr="00D023AD">
              <w:rPr>
                <w:rFonts w:eastAsia="Malgun Gothic"/>
              </w:rPr>
              <w:t xml:space="preserve"> </w:t>
            </w:r>
            <w:proofErr w:type="spellStart"/>
            <w:r w:rsidRPr="00D023AD">
              <w:rPr>
                <w:rFonts w:eastAsia="Malgun Gothic"/>
              </w:rPr>
              <w:t>пәнді</w:t>
            </w:r>
            <w:proofErr w:type="spellEnd"/>
            <w:r w:rsidRPr="00D023AD">
              <w:rPr>
                <w:rFonts w:eastAsia="Malgun Gothic"/>
              </w:rPr>
              <w:t xml:space="preserve"> </w:t>
            </w:r>
            <w:proofErr w:type="spellStart"/>
            <w:r w:rsidRPr="00D023AD">
              <w:rPr>
                <w:rFonts w:eastAsia="Malgun Gothic"/>
              </w:rPr>
              <w:t>меңгеру</w:t>
            </w:r>
            <w:proofErr w:type="spellEnd"/>
            <w:r w:rsidRPr="00D023AD">
              <w:rPr>
                <w:rFonts w:eastAsia="Malgun Gothic"/>
              </w:rPr>
              <w:t xml:space="preserve"> </w:t>
            </w:r>
            <w:proofErr w:type="spellStart"/>
            <w:r w:rsidRPr="00D023AD">
              <w:rPr>
                <w:rFonts w:eastAsia="Malgun Gothic"/>
              </w:rPr>
              <w:t>деңгейін</w:t>
            </w:r>
            <w:proofErr w:type="spellEnd"/>
            <w:r w:rsidRPr="00D023AD">
              <w:rPr>
                <w:rFonts w:eastAsia="Malgun Gothic"/>
              </w:rPr>
              <w:t xml:space="preserve"> </w:t>
            </w:r>
            <w:proofErr w:type="spellStart"/>
            <w:r w:rsidRPr="00D023AD">
              <w:rPr>
                <w:rFonts w:eastAsia="Malgun Gothic"/>
              </w:rPr>
              <w:t>анықтауға</w:t>
            </w:r>
            <w:proofErr w:type="spellEnd"/>
            <w:r w:rsidRPr="00D023AD">
              <w:rPr>
                <w:rFonts w:eastAsia="Malgun Gothic"/>
              </w:rPr>
              <w:t xml:space="preserve"> </w:t>
            </w:r>
            <w:proofErr w:type="spellStart"/>
            <w:r w:rsidRPr="00D023AD">
              <w:rPr>
                <w:rFonts w:eastAsia="Malgun Gothic"/>
              </w:rPr>
              <w:t>және</w:t>
            </w:r>
            <w:proofErr w:type="spellEnd"/>
            <w:r w:rsidRPr="00D023AD">
              <w:rPr>
                <w:rFonts w:eastAsia="Malgun Gothic"/>
              </w:rPr>
              <w:t xml:space="preserve"> </w:t>
            </w:r>
            <w:proofErr w:type="spellStart"/>
            <w:r w:rsidRPr="00D023AD">
              <w:rPr>
                <w:rFonts w:eastAsia="Malgun Gothic"/>
              </w:rPr>
              <w:t>тіркеуге</w:t>
            </w:r>
            <w:proofErr w:type="spellEnd"/>
            <w:r w:rsidRPr="00D023AD">
              <w:rPr>
                <w:rFonts w:eastAsia="Malgun Gothic"/>
              </w:rPr>
              <w:t xml:space="preserve"> </w:t>
            </w:r>
            <w:proofErr w:type="spellStart"/>
            <w:r w:rsidRPr="00D023AD">
              <w:rPr>
                <w:rFonts w:eastAsia="Malgun Gothic"/>
              </w:rPr>
              <w:t>мүмкіндік</w:t>
            </w:r>
            <w:proofErr w:type="spellEnd"/>
            <w:r w:rsidRPr="00D023AD">
              <w:rPr>
                <w:rFonts w:eastAsia="Malgun Gothic"/>
              </w:rPr>
              <w:t xml:space="preserve"> </w:t>
            </w:r>
            <w:proofErr w:type="spellStart"/>
            <w:r w:rsidRPr="00D023AD">
              <w:rPr>
                <w:rFonts w:eastAsia="Malgun Gothic"/>
              </w:rPr>
              <w:t>береді</w:t>
            </w:r>
            <w:proofErr w:type="spellEnd"/>
            <w:r w:rsidRPr="00D023AD">
              <w:rPr>
                <w:rFonts w:eastAsia="Malgun Gothic"/>
              </w:rPr>
              <w:t xml:space="preserve">. </w:t>
            </w:r>
            <w:proofErr w:type="spellStart"/>
            <w:r w:rsidRPr="00D023AD">
              <w:rPr>
                <w:rFonts w:eastAsia="Malgun Gothic"/>
              </w:rPr>
              <w:t>Оқу</w:t>
            </w:r>
            <w:proofErr w:type="spellEnd"/>
            <w:r w:rsidRPr="00D023AD">
              <w:rPr>
                <w:rFonts w:eastAsia="Malgun Gothic"/>
              </w:rPr>
              <w:t xml:space="preserve"> </w:t>
            </w:r>
            <w:proofErr w:type="spellStart"/>
            <w:r w:rsidRPr="00D023AD">
              <w:rPr>
                <w:rFonts w:eastAsia="Malgun Gothic"/>
              </w:rPr>
              <w:t>нәтижелері</w:t>
            </w:r>
            <w:proofErr w:type="spellEnd"/>
            <w:r w:rsidRPr="00D023AD">
              <w:rPr>
                <w:rFonts w:eastAsia="Malgun Gothic"/>
              </w:rPr>
              <w:t xml:space="preserve"> </w:t>
            </w:r>
            <w:proofErr w:type="spellStart"/>
            <w:r w:rsidRPr="00D023AD">
              <w:rPr>
                <w:rFonts w:eastAsia="Malgun Gothic"/>
              </w:rPr>
              <w:t>бағаланады</w:t>
            </w:r>
            <w:proofErr w:type="spellEnd"/>
            <w:r w:rsidRPr="00D023AD">
              <w:rPr>
                <w:rFonts w:eastAsia="Malgun Gothic"/>
              </w:rPr>
              <w:t>.</w:t>
            </w:r>
          </w:p>
        </w:tc>
      </w:tr>
      <w:tr w:rsidR="00D023AD" w:rsidRPr="00AB283D" w14:paraId="55B6A0A4" w14:textId="77777777" w:rsidTr="00F20C5B">
        <w:trPr>
          <w:trHeight w:val="359"/>
        </w:trPr>
        <w:tc>
          <w:tcPr>
            <w:tcW w:w="655" w:type="dxa"/>
            <w:tcBorders>
              <w:left w:val="single" w:sz="4" w:space="0" w:color="000000"/>
              <w:right w:val="single" w:sz="4" w:space="0" w:color="000000"/>
            </w:tcBorders>
          </w:tcPr>
          <w:p w14:paraId="70E8D916" w14:textId="77777777" w:rsidR="00D023AD" w:rsidRPr="00AB283D" w:rsidRDefault="00D023AD" w:rsidP="00F20C5B">
            <w:pPr>
              <w:jc w:val="both"/>
              <w:rPr>
                <w:rFonts w:eastAsia="Malgun Gothic"/>
                <w:b/>
                <w:sz w:val="20"/>
                <w:szCs w:val="20"/>
              </w:rPr>
            </w:pPr>
            <w:r w:rsidRPr="00AB283D">
              <w:rPr>
                <w:rFonts w:eastAsia="Malgun Gothic"/>
                <w:sz w:val="20"/>
                <w:szCs w:val="20"/>
                <w:lang w:val="en-US"/>
              </w:rPr>
              <w:lastRenderedPageBreak/>
              <w:t>A</w:t>
            </w:r>
          </w:p>
        </w:tc>
        <w:tc>
          <w:tcPr>
            <w:tcW w:w="728" w:type="dxa"/>
            <w:tcBorders>
              <w:left w:val="single" w:sz="4" w:space="0" w:color="000000"/>
              <w:right w:val="single" w:sz="4" w:space="0" w:color="000000"/>
            </w:tcBorders>
          </w:tcPr>
          <w:p w14:paraId="2FDD0938" w14:textId="77777777" w:rsidR="00D023AD" w:rsidRPr="00AB283D" w:rsidRDefault="00D023AD" w:rsidP="00F20C5B">
            <w:pPr>
              <w:jc w:val="both"/>
              <w:rPr>
                <w:rFonts w:eastAsia="Malgun Gothic"/>
                <w:b/>
                <w:sz w:val="20"/>
                <w:szCs w:val="20"/>
              </w:rPr>
            </w:pPr>
            <w:r w:rsidRPr="00AB283D">
              <w:rPr>
                <w:rFonts w:eastAsia="Malgun Gothic"/>
                <w:sz w:val="20"/>
                <w:szCs w:val="20"/>
                <w:lang w:val="en-US"/>
              </w:rPr>
              <w:t>4</w:t>
            </w:r>
            <w:r w:rsidRPr="00AB283D">
              <w:rPr>
                <w:rFonts w:eastAsia="Malgun Gothic"/>
                <w:sz w:val="20"/>
                <w:szCs w:val="20"/>
              </w:rPr>
              <w:t>,0</w:t>
            </w:r>
          </w:p>
        </w:tc>
        <w:tc>
          <w:tcPr>
            <w:tcW w:w="751" w:type="dxa"/>
            <w:tcBorders>
              <w:left w:val="single" w:sz="4" w:space="0" w:color="000000"/>
              <w:right w:val="single" w:sz="4" w:space="0" w:color="000000"/>
            </w:tcBorders>
          </w:tcPr>
          <w:p w14:paraId="4DB7764B" w14:textId="77777777" w:rsidR="00D023AD" w:rsidRPr="00AB283D" w:rsidRDefault="00D023AD" w:rsidP="00F20C5B">
            <w:pPr>
              <w:jc w:val="both"/>
              <w:rPr>
                <w:rFonts w:eastAsia="Malgun Gothic"/>
                <w:b/>
                <w:sz w:val="20"/>
                <w:szCs w:val="20"/>
              </w:rPr>
            </w:pPr>
            <w:r w:rsidRPr="00AB283D">
              <w:rPr>
                <w:rFonts w:eastAsia="Malgun Gothic"/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99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24209FE" w14:textId="77777777" w:rsidR="00D023AD" w:rsidRPr="00AB283D" w:rsidRDefault="00D023AD" w:rsidP="00F20C5B">
            <w:pPr>
              <w:jc w:val="both"/>
              <w:rPr>
                <w:rFonts w:eastAsia="Malgun Gothic"/>
                <w:b/>
                <w:sz w:val="20"/>
                <w:szCs w:val="20"/>
              </w:rPr>
            </w:pPr>
            <w:proofErr w:type="spellStart"/>
            <w:r w:rsidRPr="00AB283D">
              <w:rPr>
                <w:rFonts w:eastAsia="Malgun Gothic"/>
                <w:b/>
                <w:sz w:val="20"/>
                <w:szCs w:val="20"/>
              </w:rPr>
              <w:t>Өте</w:t>
            </w:r>
            <w:proofErr w:type="spellEnd"/>
            <w:r w:rsidRPr="00AB283D">
              <w:rPr>
                <w:rFonts w:eastAsia="Malgun Gothic"/>
                <w:b/>
                <w:sz w:val="20"/>
                <w:szCs w:val="20"/>
              </w:rPr>
              <w:t xml:space="preserve"> </w:t>
            </w:r>
            <w:proofErr w:type="spellStart"/>
            <w:r w:rsidRPr="00AB283D">
              <w:rPr>
                <w:rFonts w:eastAsia="Malgun Gothic"/>
                <w:b/>
                <w:sz w:val="20"/>
                <w:szCs w:val="20"/>
              </w:rPr>
              <w:t>жақс</w:t>
            </w:r>
            <w:r>
              <w:rPr>
                <w:rFonts w:eastAsia="Malgun Gothic"/>
                <w:b/>
                <w:sz w:val="20"/>
                <w:szCs w:val="20"/>
              </w:rPr>
              <w:t>ы</w:t>
            </w:r>
            <w:proofErr w:type="spellEnd"/>
          </w:p>
        </w:tc>
        <w:tc>
          <w:tcPr>
            <w:tcW w:w="56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861A96" w14:textId="77777777" w:rsidR="00D023AD" w:rsidRPr="00AB283D" w:rsidRDefault="00D023AD" w:rsidP="00F20C5B">
            <w:pPr>
              <w:jc w:val="both"/>
              <w:rPr>
                <w:rFonts w:eastAsia="Malgun Gothic"/>
                <w:sz w:val="20"/>
                <w:szCs w:val="20"/>
              </w:rPr>
            </w:pPr>
          </w:p>
        </w:tc>
      </w:tr>
      <w:tr w:rsidR="00D023AD" w:rsidRPr="00AB283D" w14:paraId="7C34E8DA" w14:textId="77777777" w:rsidTr="00F20C5B">
        <w:trPr>
          <w:trHeight w:val="359"/>
        </w:trPr>
        <w:tc>
          <w:tcPr>
            <w:tcW w:w="655" w:type="dxa"/>
            <w:tcBorders>
              <w:left w:val="single" w:sz="4" w:space="0" w:color="000000"/>
              <w:right w:val="single" w:sz="4" w:space="0" w:color="000000"/>
            </w:tcBorders>
          </w:tcPr>
          <w:p w14:paraId="5A3D9D9A" w14:textId="77777777" w:rsidR="00D023AD" w:rsidRPr="00AB283D" w:rsidRDefault="00D023AD" w:rsidP="00F20C5B">
            <w:pPr>
              <w:jc w:val="both"/>
              <w:rPr>
                <w:rFonts w:eastAsia="Malgun Gothic"/>
                <w:b/>
                <w:sz w:val="20"/>
                <w:szCs w:val="20"/>
              </w:rPr>
            </w:pPr>
            <w:r w:rsidRPr="00AB283D">
              <w:rPr>
                <w:rFonts w:eastAsia="Malgun Gothic"/>
                <w:sz w:val="20"/>
                <w:szCs w:val="20"/>
                <w:lang w:val="en-US"/>
              </w:rPr>
              <w:t>A-</w:t>
            </w:r>
          </w:p>
        </w:tc>
        <w:tc>
          <w:tcPr>
            <w:tcW w:w="728" w:type="dxa"/>
            <w:tcBorders>
              <w:left w:val="single" w:sz="4" w:space="0" w:color="000000"/>
              <w:right w:val="single" w:sz="4" w:space="0" w:color="000000"/>
            </w:tcBorders>
          </w:tcPr>
          <w:p w14:paraId="08D3F79D" w14:textId="77777777" w:rsidR="00D023AD" w:rsidRPr="00AB283D" w:rsidRDefault="00D023AD" w:rsidP="00F20C5B">
            <w:pPr>
              <w:jc w:val="both"/>
              <w:rPr>
                <w:rFonts w:eastAsia="Malgun Gothic"/>
                <w:b/>
                <w:sz w:val="20"/>
                <w:szCs w:val="20"/>
              </w:rPr>
            </w:pPr>
            <w:r w:rsidRPr="00AB283D">
              <w:rPr>
                <w:rFonts w:eastAsia="Malgun Gothic"/>
                <w:sz w:val="20"/>
                <w:szCs w:val="20"/>
              </w:rPr>
              <w:t>3,67</w:t>
            </w:r>
          </w:p>
        </w:tc>
        <w:tc>
          <w:tcPr>
            <w:tcW w:w="751" w:type="dxa"/>
            <w:tcBorders>
              <w:left w:val="single" w:sz="4" w:space="0" w:color="000000"/>
              <w:right w:val="single" w:sz="4" w:space="0" w:color="000000"/>
            </w:tcBorders>
          </w:tcPr>
          <w:p w14:paraId="46CEED45" w14:textId="77777777" w:rsidR="00D023AD" w:rsidRPr="00AB283D" w:rsidRDefault="00D023AD" w:rsidP="00F20C5B">
            <w:pPr>
              <w:jc w:val="both"/>
              <w:rPr>
                <w:rFonts w:eastAsia="Malgun Gothic"/>
                <w:b/>
                <w:sz w:val="20"/>
                <w:szCs w:val="20"/>
              </w:rPr>
            </w:pPr>
            <w:r w:rsidRPr="00AB283D">
              <w:rPr>
                <w:rFonts w:eastAsia="Malgun Gothic"/>
                <w:sz w:val="20"/>
                <w:szCs w:val="20"/>
              </w:rPr>
              <w:t>90-94</w:t>
            </w: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71427E" w14:textId="77777777" w:rsidR="00D023AD" w:rsidRPr="00AB283D" w:rsidRDefault="00D023AD" w:rsidP="00F20C5B">
            <w:pPr>
              <w:jc w:val="both"/>
              <w:rPr>
                <w:rFonts w:eastAsia="Malgun Gothic"/>
                <w:b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1087C2" w14:textId="77777777" w:rsidR="00D023AD" w:rsidRPr="00AB283D" w:rsidRDefault="00D023AD" w:rsidP="00F20C5B">
            <w:pPr>
              <w:jc w:val="both"/>
              <w:rPr>
                <w:rFonts w:eastAsia="Malgun Gothic"/>
                <w:sz w:val="20"/>
                <w:szCs w:val="20"/>
              </w:rPr>
            </w:pPr>
          </w:p>
        </w:tc>
      </w:tr>
      <w:tr w:rsidR="00D023AD" w:rsidRPr="00AB283D" w14:paraId="7319B6C6" w14:textId="77777777" w:rsidTr="00F20C5B">
        <w:trPr>
          <w:trHeight w:val="1623"/>
        </w:trPr>
        <w:tc>
          <w:tcPr>
            <w:tcW w:w="655" w:type="dxa"/>
            <w:tcBorders>
              <w:left w:val="single" w:sz="4" w:space="0" w:color="000000"/>
              <w:right w:val="single" w:sz="4" w:space="0" w:color="000000"/>
            </w:tcBorders>
          </w:tcPr>
          <w:p w14:paraId="14D5E90F" w14:textId="77777777" w:rsidR="00D023AD" w:rsidRPr="00AB283D" w:rsidRDefault="00D023AD" w:rsidP="00F20C5B">
            <w:pPr>
              <w:jc w:val="both"/>
              <w:rPr>
                <w:rFonts w:eastAsia="Malgun Gothic"/>
                <w:b/>
                <w:sz w:val="20"/>
                <w:szCs w:val="20"/>
              </w:rPr>
            </w:pPr>
            <w:r w:rsidRPr="00AB283D">
              <w:rPr>
                <w:rFonts w:eastAsia="Malgun Gothic"/>
                <w:sz w:val="20"/>
                <w:szCs w:val="20"/>
                <w:lang w:val="en-US"/>
              </w:rPr>
              <w:t>B+</w:t>
            </w:r>
          </w:p>
        </w:tc>
        <w:tc>
          <w:tcPr>
            <w:tcW w:w="728" w:type="dxa"/>
            <w:tcBorders>
              <w:left w:val="single" w:sz="4" w:space="0" w:color="000000"/>
              <w:right w:val="single" w:sz="4" w:space="0" w:color="000000"/>
            </w:tcBorders>
          </w:tcPr>
          <w:p w14:paraId="6D5AB3A5" w14:textId="77777777" w:rsidR="00D023AD" w:rsidRPr="00AB283D" w:rsidRDefault="00D023AD" w:rsidP="00F20C5B">
            <w:pPr>
              <w:jc w:val="both"/>
              <w:rPr>
                <w:rFonts w:eastAsia="Malgun Gothic"/>
                <w:b/>
                <w:sz w:val="20"/>
                <w:szCs w:val="20"/>
              </w:rPr>
            </w:pPr>
            <w:r w:rsidRPr="00AB283D">
              <w:rPr>
                <w:rFonts w:eastAsia="Malgun Gothic"/>
                <w:sz w:val="20"/>
                <w:szCs w:val="20"/>
              </w:rPr>
              <w:t>3,33</w:t>
            </w:r>
          </w:p>
        </w:tc>
        <w:tc>
          <w:tcPr>
            <w:tcW w:w="751" w:type="dxa"/>
            <w:tcBorders>
              <w:left w:val="single" w:sz="4" w:space="0" w:color="000000"/>
              <w:right w:val="single" w:sz="4" w:space="0" w:color="000000"/>
            </w:tcBorders>
          </w:tcPr>
          <w:p w14:paraId="4BAAC0EB" w14:textId="77777777" w:rsidR="00D023AD" w:rsidRPr="00AB283D" w:rsidRDefault="00D023AD" w:rsidP="00F20C5B">
            <w:pPr>
              <w:jc w:val="both"/>
              <w:rPr>
                <w:rFonts w:eastAsia="Malgun Gothic"/>
                <w:b/>
                <w:sz w:val="20"/>
                <w:szCs w:val="20"/>
              </w:rPr>
            </w:pPr>
            <w:r w:rsidRPr="00AB283D">
              <w:rPr>
                <w:rFonts w:eastAsia="Malgun Gothic"/>
                <w:sz w:val="20"/>
                <w:szCs w:val="20"/>
              </w:rPr>
              <w:t>85-89</w:t>
            </w:r>
          </w:p>
        </w:tc>
        <w:tc>
          <w:tcPr>
            <w:tcW w:w="199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0B7DA80" w14:textId="77777777" w:rsidR="00D023AD" w:rsidRPr="00AB283D" w:rsidRDefault="00D023AD" w:rsidP="00F20C5B">
            <w:pPr>
              <w:jc w:val="both"/>
              <w:rPr>
                <w:rFonts w:eastAsia="Malgun Gothic"/>
                <w:sz w:val="20"/>
                <w:szCs w:val="20"/>
              </w:rPr>
            </w:pPr>
          </w:p>
          <w:p w14:paraId="58464640" w14:textId="77777777" w:rsidR="00D023AD" w:rsidRPr="00AB283D" w:rsidRDefault="00D023AD" w:rsidP="00F20C5B">
            <w:pPr>
              <w:jc w:val="both"/>
              <w:rPr>
                <w:rFonts w:eastAsia="Malgun Gothic"/>
                <w:sz w:val="20"/>
                <w:szCs w:val="20"/>
              </w:rPr>
            </w:pPr>
          </w:p>
          <w:p w14:paraId="1B01F8DE" w14:textId="77777777" w:rsidR="00D023AD" w:rsidRPr="00AB283D" w:rsidRDefault="00D023AD" w:rsidP="00F20C5B">
            <w:pPr>
              <w:jc w:val="both"/>
              <w:rPr>
                <w:rFonts w:eastAsia="Malgun Gothic"/>
                <w:sz w:val="20"/>
                <w:szCs w:val="20"/>
              </w:rPr>
            </w:pPr>
          </w:p>
          <w:p w14:paraId="35B51A8A" w14:textId="77777777" w:rsidR="00D023AD" w:rsidRPr="00AB283D" w:rsidRDefault="00D023AD" w:rsidP="00F20C5B">
            <w:pPr>
              <w:jc w:val="both"/>
              <w:rPr>
                <w:rFonts w:eastAsia="Malgun Gothic"/>
                <w:sz w:val="20"/>
                <w:szCs w:val="20"/>
              </w:rPr>
            </w:pPr>
          </w:p>
          <w:p w14:paraId="7FC7FB51" w14:textId="77777777" w:rsidR="00D023AD" w:rsidRPr="00AB283D" w:rsidRDefault="00D023AD" w:rsidP="00F20C5B">
            <w:pPr>
              <w:jc w:val="both"/>
              <w:rPr>
                <w:rFonts w:eastAsia="Malgun Gothic"/>
                <w:sz w:val="20"/>
                <w:szCs w:val="20"/>
              </w:rPr>
            </w:pPr>
          </w:p>
          <w:p w14:paraId="360154CD" w14:textId="77777777" w:rsidR="00D023AD" w:rsidRPr="00AB283D" w:rsidRDefault="00D023AD" w:rsidP="00F20C5B">
            <w:pPr>
              <w:jc w:val="both"/>
              <w:rPr>
                <w:rFonts w:eastAsia="Malgun Gothic"/>
                <w:sz w:val="20"/>
                <w:szCs w:val="20"/>
              </w:rPr>
            </w:pPr>
          </w:p>
          <w:p w14:paraId="6C1F1868" w14:textId="77777777" w:rsidR="00D023AD" w:rsidRPr="00AB283D" w:rsidRDefault="00D023AD" w:rsidP="00F20C5B">
            <w:pPr>
              <w:jc w:val="both"/>
              <w:rPr>
                <w:rFonts w:eastAsia="Malgun Gothic"/>
                <w:b/>
                <w:sz w:val="20"/>
                <w:szCs w:val="20"/>
              </w:rPr>
            </w:pPr>
            <w:proofErr w:type="spellStart"/>
            <w:r w:rsidRPr="00AB283D">
              <w:rPr>
                <w:rFonts w:eastAsia="Malgun Gothic"/>
                <w:b/>
                <w:sz w:val="20"/>
                <w:szCs w:val="20"/>
              </w:rPr>
              <w:t>жақсы</w:t>
            </w:r>
            <w:proofErr w:type="spellEnd"/>
          </w:p>
        </w:tc>
        <w:tc>
          <w:tcPr>
            <w:tcW w:w="56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F8491C" w14:textId="77777777" w:rsidR="00D023AD" w:rsidRPr="00AB283D" w:rsidRDefault="00D023AD" w:rsidP="00F20C5B">
            <w:pPr>
              <w:jc w:val="both"/>
              <w:rPr>
                <w:rFonts w:eastAsia="Malgun Gothic"/>
                <w:sz w:val="20"/>
                <w:szCs w:val="20"/>
              </w:rPr>
            </w:pPr>
          </w:p>
        </w:tc>
      </w:tr>
      <w:tr w:rsidR="00D023AD" w:rsidRPr="00AB283D" w14:paraId="45089348" w14:textId="77777777" w:rsidTr="00F20C5B">
        <w:trPr>
          <w:trHeight w:val="215"/>
        </w:trPr>
        <w:tc>
          <w:tcPr>
            <w:tcW w:w="655" w:type="dxa"/>
            <w:tcBorders>
              <w:left w:val="single" w:sz="4" w:space="0" w:color="000000"/>
              <w:right w:val="single" w:sz="4" w:space="0" w:color="000000"/>
            </w:tcBorders>
          </w:tcPr>
          <w:p w14:paraId="3C85B0A8" w14:textId="77777777" w:rsidR="00D023AD" w:rsidRPr="00AB283D" w:rsidRDefault="00D023AD" w:rsidP="00F20C5B">
            <w:pPr>
              <w:jc w:val="both"/>
              <w:rPr>
                <w:rFonts w:eastAsia="Malgun Gothic"/>
                <w:b/>
                <w:sz w:val="20"/>
                <w:szCs w:val="20"/>
              </w:rPr>
            </w:pPr>
            <w:r w:rsidRPr="00AB283D">
              <w:rPr>
                <w:rFonts w:eastAsia="Malgun Gothic"/>
                <w:sz w:val="20"/>
                <w:szCs w:val="20"/>
                <w:lang w:val="en-US"/>
              </w:rPr>
              <w:t>B</w:t>
            </w:r>
          </w:p>
        </w:tc>
        <w:tc>
          <w:tcPr>
            <w:tcW w:w="728" w:type="dxa"/>
            <w:tcBorders>
              <w:left w:val="single" w:sz="4" w:space="0" w:color="000000"/>
              <w:right w:val="single" w:sz="4" w:space="0" w:color="000000"/>
            </w:tcBorders>
          </w:tcPr>
          <w:p w14:paraId="6FD6F811" w14:textId="77777777" w:rsidR="00D023AD" w:rsidRPr="00AB283D" w:rsidRDefault="00D023AD" w:rsidP="00F20C5B">
            <w:pPr>
              <w:jc w:val="both"/>
              <w:rPr>
                <w:rFonts w:eastAsia="Malgun Gothic"/>
                <w:b/>
                <w:sz w:val="20"/>
                <w:szCs w:val="20"/>
              </w:rPr>
            </w:pPr>
            <w:r w:rsidRPr="00AB283D">
              <w:rPr>
                <w:rFonts w:eastAsia="Malgun Gothic"/>
                <w:sz w:val="20"/>
                <w:szCs w:val="20"/>
              </w:rPr>
              <w:t>3,0</w:t>
            </w:r>
          </w:p>
        </w:tc>
        <w:tc>
          <w:tcPr>
            <w:tcW w:w="751" w:type="dxa"/>
            <w:tcBorders>
              <w:left w:val="single" w:sz="4" w:space="0" w:color="000000"/>
              <w:right w:val="single" w:sz="4" w:space="0" w:color="000000"/>
            </w:tcBorders>
          </w:tcPr>
          <w:p w14:paraId="24F7989E" w14:textId="77777777" w:rsidR="00D023AD" w:rsidRPr="00AB283D" w:rsidRDefault="00D023AD" w:rsidP="00F20C5B">
            <w:pPr>
              <w:jc w:val="both"/>
              <w:rPr>
                <w:rFonts w:eastAsia="Malgun Gothic"/>
                <w:b/>
                <w:sz w:val="20"/>
                <w:szCs w:val="20"/>
              </w:rPr>
            </w:pPr>
            <w:r w:rsidRPr="00AB283D">
              <w:rPr>
                <w:rFonts w:eastAsia="Malgun Gothic"/>
                <w:sz w:val="20"/>
                <w:szCs w:val="20"/>
              </w:rPr>
              <w:t>80-84</w:t>
            </w: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A6A35D" w14:textId="77777777" w:rsidR="00D023AD" w:rsidRPr="00AB283D" w:rsidRDefault="00D023AD" w:rsidP="00F20C5B">
            <w:pPr>
              <w:jc w:val="both"/>
              <w:rPr>
                <w:rFonts w:eastAsia="Malgun Gothic"/>
                <w:b/>
                <w:sz w:val="20"/>
                <w:szCs w:val="20"/>
              </w:rPr>
            </w:pPr>
          </w:p>
        </w:tc>
        <w:tc>
          <w:tcPr>
            <w:tcW w:w="208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D608F2" w14:textId="77777777" w:rsidR="00D023AD" w:rsidRPr="00AB283D" w:rsidRDefault="00D023AD" w:rsidP="00F20C5B">
            <w:pPr>
              <w:jc w:val="both"/>
              <w:rPr>
                <w:rFonts w:eastAsia="Malgun Gothic"/>
                <w:b/>
                <w:sz w:val="20"/>
                <w:szCs w:val="20"/>
              </w:rPr>
            </w:pPr>
            <w:proofErr w:type="spellStart"/>
            <w:r w:rsidRPr="00AB283D">
              <w:rPr>
                <w:rFonts w:eastAsia="Malgun Gothic"/>
                <w:b/>
                <w:sz w:val="20"/>
                <w:szCs w:val="20"/>
              </w:rPr>
              <w:t>Формативті</w:t>
            </w:r>
            <w:proofErr w:type="spellEnd"/>
            <w:r w:rsidRPr="00AB283D">
              <w:rPr>
                <w:rFonts w:eastAsia="Malgun Gothic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Malgun Gothic"/>
                <w:b/>
                <w:sz w:val="20"/>
                <w:szCs w:val="20"/>
              </w:rPr>
              <w:t>және</w:t>
            </w:r>
            <w:proofErr w:type="spellEnd"/>
            <w:r w:rsidRPr="00AB283D">
              <w:rPr>
                <w:rFonts w:eastAsia="Malgun Gothic"/>
                <w:b/>
                <w:sz w:val="20"/>
                <w:szCs w:val="20"/>
              </w:rPr>
              <w:t xml:space="preserve"> </w:t>
            </w:r>
            <w:proofErr w:type="spellStart"/>
            <w:r w:rsidRPr="00AB283D">
              <w:rPr>
                <w:rFonts w:eastAsia="Malgun Gothic"/>
                <w:b/>
                <w:sz w:val="20"/>
                <w:szCs w:val="20"/>
              </w:rPr>
              <w:t>суммативті</w:t>
            </w:r>
            <w:proofErr w:type="spellEnd"/>
            <w:r w:rsidRPr="00AB283D">
              <w:rPr>
                <w:rFonts w:eastAsia="Malgun Gothic"/>
                <w:b/>
                <w:sz w:val="20"/>
                <w:szCs w:val="20"/>
              </w:rPr>
              <w:t xml:space="preserve"> </w:t>
            </w:r>
            <w:proofErr w:type="spellStart"/>
            <w:r w:rsidRPr="00AB283D">
              <w:rPr>
                <w:rFonts w:eastAsia="Malgun Gothic"/>
                <w:b/>
                <w:sz w:val="20"/>
                <w:szCs w:val="20"/>
              </w:rPr>
              <w:t>бағалау</w:t>
            </w:r>
            <w:proofErr w:type="spellEnd"/>
          </w:p>
          <w:p w14:paraId="6621DD71" w14:textId="77777777" w:rsidR="00D023AD" w:rsidRPr="00AB283D" w:rsidRDefault="00D023AD" w:rsidP="00F20C5B">
            <w:pPr>
              <w:jc w:val="both"/>
              <w:rPr>
                <w:rFonts w:eastAsia="Malgun Gothic"/>
                <w:sz w:val="20"/>
                <w:szCs w:val="20"/>
              </w:rPr>
            </w:pPr>
            <w:r w:rsidRPr="00AB283D">
              <w:rPr>
                <w:rFonts w:eastAsia="Malgun Gothic"/>
                <w:sz w:val="20"/>
                <w:szCs w:val="20"/>
              </w:rPr>
              <w:t xml:space="preserve">                                        </w:t>
            </w:r>
          </w:p>
        </w:tc>
        <w:tc>
          <w:tcPr>
            <w:tcW w:w="358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39145D" w14:textId="77777777" w:rsidR="00D023AD" w:rsidRPr="00AB283D" w:rsidRDefault="00D023AD" w:rsidP="00F20C5B">
            <w:pPr>
              <w:jc w:val="both"/>
              <w:rPr>
                <w:rFonts w:eastAsia="Malgun Gothic"/>
                <w:b/>
                <w:bCs/>
                <w:sz w:val="20"/>
                <w:szCs w:val="20"/>
              </w:rPr>
            </w:pPr>
            <w:r w:rsidRPr="00AB283D">
              <w:rPr>
                <w:rFonts w:eastAsia="Malgun Gothic"/>
                <w:b/>
                <w:bCs/>
                <w:sz w:val="20"/>
                <w:szCs w:val="20"/>
              </w:rPr>
              <w:t xml:space="preserve">Балл % </w:t>
            </w:r>
            <w:proofErr w:type="spellStart"/>
            <w:r w:rsidRPr="00AB283D">
              <w:rPr>
                <w:rFonts w:eastAsia="Malgun Gothic"/>
                <w:b/>
                <w:bCs/>
                <w:sz w:val="20"/>
                <w:szCs w:val="20"/>
              </w:rPr>
              <w:t>мазмұн</w:t>
            </w:r>
            <w:proofErr w:type="spellEnd"/>
          </w:p>
          <w:p w14:paraId="74CF053B" w14:textId="77777777" w:rsidR="00D023AD" w:rsidRPr="00AB283D" w:rsidRDefault="00D023AD" w:rsidP="00F20C5B">
            <w:pPr>
              <w:rPr>
                <w:rFonts w:eastAsia="Malgun Gothic"/>
                <w:b/>
                <w:bCs/>
                <w:sz w:val="20"/>
                <w:szCs w:val="20"/>
              </w:rPr>
            </w:pPr>
          </w:p>
        </w:tc>
      </w:tr>
      <w:tr w:rsidR="00D023AD" w:rsidRPr="00AB283D" w14:paraId="0F27FBBE" w14:textId="77777777" w:rsidTr="00F20C5B">
        <w:trPr>
          <w:trHeight w:val="135"/>
        </w:trPr>
        <w:tc>
          <w:tcPr>
            <w:tcW w:w="655" w:type="dxa"/>
            <w:tcBorders>
              <w:left w:val="single" w:sz="4" w:space="0" w:color="000000"/>
              <w:right w:val="single" w:sz="4" w:space="0" w:color="000000"/>
            </w:tcBorders>
          </w:tcPr>
          <w:p w14:paraId="75070BE4" w14:textId="77777777" w:rsidR="00D023AD" w:rsidRPr="00AB283D" w:rsidRDefault="00D023AD" w:rsidP="00F20C5B">
            <w:pPr>
              <w:jc w:val="both"/>
              <w:rPr>
                <w:rFonts w:eastAsia="Malgun Gothic"/>
                <w:b/>
                <w:sz w:val="20"/>
                <w:szCs w:val="20"/>
              </w:rPr>
            </w:pPr>
            <w:r w:rsidRPr="00AB283D">
              <w:rPr>
                <w:rFonts w:eastAsia="Malgun Gothic"/>
                <w:sz w:val="20"/>
                <w:szCs w:val="20"/>
                <w:lang w:val="en-US"/>
              </w:rPr>
              <w:t>B-</w:t>
            </w:r>
          </w:p>
        </w:tc>
        <w:tc>
          <w:tcPr>
            <w:tcW w:w="728" w:type="dxa"/>
            <w:tcBorders>
              <w:left w:val="single" w:sz="4" w:space="0" w:color="000000"/>
              <w:right w:val="single" w:sz="4" w:space="0" w:color="000000"/>
            </w:tcBorders>
          </w:tcPr>
          <w:p w14:paraId="2A6028C2" w14:textId="77777777" w:rsidR="00D023AD" w:rsidRPr="00AB283D" w:rsidRDefault="00D023AD" w:rsidP="00F20C5B">
            <w:pPr>
              <w:jc w:val="both"/>
              <w:rPr>
                <w:rFonts w:eastAsia="Malgun Gothic"/>
                <w:b/>
                <w:sz w:val="20"/>
                <w:szCs w:val="20"/>
              </w:rPr>
            </w:pPr>
            <w:r w:rsidRPr="00AB283D">
              <w:rPr>
                <w:rFonts w:eastAsia="Malgun Gothic"/>
                <w:sz w:val="20"/>
                <w:szCs w:val="20"/>
              </w:rPr>
              <w:t>2,67</w:t>
            </w:r>
          </w:p>
        </w:tc>
        <w:tc>
          <w:tcPr>
            <w:tcW w:w="751" w:type="dxa"/>
            <w:tcBorders>
              <w:left w:val="single" w:sz="4" w:space="0" w:color="000000"/>
              <w:right w:val="single" w:sz="4" w:space="0" w:color="000000"/>
            </w:tcBorders>
          </w:tcPr>
          <w:p w14:paraId="460868ED" w14:textId="77777777" w:rsidR="00D023AD" w:rsidRPr="00AB283D" w:rsidRDefault="00D023AD" w:rsidP="00F20C5B">
            <w:pPr>
              <w:jc w:val="both"/>
              <w:rPr>
                <w:rFonts w:eastAsia="Malgun Gothic"/>
                <w:b/>
                <w:sz w:val="20"/>
                <w:szCs w:val="20"/>
              </w:rPr>
            </w:pPr>
            <w:r w:rsidRPr="00AB283D">
              <w:rPr>
                <w:rFonts w:eastAsia="Malgun Gothic"/>
                <w:sz w:val="20"/>
                <w:szCs w:val="20"/>
              </w:rPr>
              <w:t>75-79</w:t>
            </w: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AE2CC1" w14:textId="77777777" w:rsidR="00D023AD" w:rsidRPr="00AB283D" w:rsidRDefault="00D023AD" w:rsidP="00F20C5B">
            <w:pPr>
              <w:jc w:val="both"/>
              <w:rPr>
                <w:rFonts w:eastAsia="Malgun Gothic"/>
                <w:b/>
                <w:sz w:val="20"/>
                <w:szCs w:val="20"/>
              </w:rPr>
            </w:pPr>
          </w:p>
        </w:tc>
        <w:tc>
          <w:tcPr>
            <w:tcW w:w="20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F7CE16" w14:textId="77777777" w:rsidR="00D023AD" w:rsidRPr="00AB283D" w:rsidRDefault="00D023AD" w:rsidP="00F20C5B">
            <w:pPr>
              <w:jc w:val="both"/>
              <w:rPr>
                <w:rFonts w:eastAsia="Malgun Gothic"/>
                <w:sz w:val="20"/>
                <w:szCs w:val="20"/>
              </w:rPr>
            </w:pPr>
          </w:p>
        </w:tc>
        <w:tc>
          <w:tcPr>
            <w:tcW w:w="35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AA2A5E" w14:textId="77777777" w:rsidR="00D023AD" w:rsidRPr="00AB283D" w:rsidRDefault="00D023AD" w:rsidP="00F20C5B">
            <w:pPr>
              <w:jc w:val="both"/>
              <w:rPr>
                <w:rFonts w:eastAsia="Malgun Gothic"/>
                <w:color w:val="FF0000"/>
                <w:sz w:val="20"/>
                <w:szCs w:val="20"/>
              </w:rPr>
            </w:pPr>
          </w:p>
        </w:tc>
      </w:tr>
      <w:tr w:rsidR="00D023AD" w:rsidRPr="00AB283D" w14:paraId="3AD44DD5" w14:textId="77777777" w:rsidTr="00F20C5B">
        <w:trPr>
          <w:trHeight w:val="244"/>
        </w:trPr>
        <w:tc>
          <w:tcPr>
            <w:tcW w:w="655" w:type="dxa"/>
            <w:tcBorders>
              <w:left w:val="single" w:sz="4" w:space="0" w:color="000000"/>
              <w:right w:val="single" w:sz="4" w:space="0" w:color="000000"/>
            </w:tcBorders>
          </w:tcPr>
          <w:p w14:paraId="0BF16638" w14:textId="77777777" w:rsidR="00D023AD" w:rsidRPr="00AB283D" w:rsidRDefault="00D023AD" w:rsidP="00F20C5B">
            <w:pPr>
              <w:jc w:val="both"/>
              <w:rPr>
                <w:rFonts w:eastAsia="Malgun Gothic"/>
                <w:b/>
                <w:sz w:val="20"/>
                <w:szCs w:val="20"/>
              </w:rPr>
            </w:pPr>
            <w:r w:rsidRPr="00AB283D">
              <w:rPr>
                <w:rFonts w:eastAsia="Malgun Gothic"/>
                <w:sz w:val="20"/>
                <w:szCs w:val="20"/>
                <w:lang w:val="en-US"/>
              </w:rPr>
              <w:t>C+</w:t>
            </w:r>
          </w:p>
        </w:tc>
        <w:tc>
          <w:tcPr>
            <w:tcW w:w="728" w:type="dxa"/>
            <w:tcBorders>
              <w:left w:val="single" w:sz="4" w:space="0" w:color="000000"/>
              <w:right w:val="single" w:sz="4" w:space="0" w:color="000000"/>
            </w:tcBorders>
          </w:tcPr>
          <w:p w14:paraId="46EB1CAE" w14:textId="77777777" w:rsidR="00D023AD" w:rsidRPr="00AB283D" w:rsidRDefault="00D023AD" w:rsidP="00F20C5B">
            <w:pPr>
              <w:jc w:val="both"/>
              <w:rPr>
                <w:rFonts w:eastAsia="Malgun Gothic"/>
                <w:b/>
                <w:sz w:val="20"/>
                <w:szCs w:val="20"/>
              </w:rPr>
            </w:pPr>
            <w:r w:rsidRPr="00AB283D">
              <w:rPr>
                <w:rFonts w:eastAsia="Malgun Gothic"/>
                <w:sz w:val="20"/>
                <w:szCs w:val="20"/>
              </w:rPr>
              <w:t>2,33</w:t>
            </w:r>
          </w:p>
        </w:tc>
        <w:tc>
          <w:tcPr>
            <w:tcW w:w="751" w:type="dxa"/>
            <w:tcBorders>
              <w:left w:val="single" w:sz="4" w:space="0" w:color="000000"/>
              <w:right w:val="single" w:sz="4" w:space="0" w:color="000000"/>
            </w:tcBorders>
          </w:tcPr>
          <w:p w14:paraId="44B80ABD" w14:textId="77777777" w:rsidR="00D023AD" w:rsidRPr="00AB283D" w:rsidRDefault="00D023AD" w:rsidP="00F20C5B">
            <w:pPr>
              <w:jc w:val="both"/>
              <w:rPr>
                <w:rFonts w:eastAsia="Malgun Gothic"/>
                <w:b/>
                <w:sz w:val="20"/>
                <w:szCs w:val="20"/>
              </w:rPr>
            </w:pPr>
            <w:r w:rsidRPr="00AB283D">
              <w:rPr>
                <w:rFonts w:eastAsia="Malgun Gothic"/>
                <w:sz w:val="20"/>
                <w:szCs w:val="20"/>
              </w:rPr>
              <w:t>70-74</w:t>
            </w: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80D218" w14:textId="77777777" w:rsidR="00D023AD" w:rsidRPr="00AB283D" w:rsidRDefault="00D023AD" w:rsidP="00F20C5B">
            <w:pPr>
              <w:jc w:val="both"/>
              <w:rPr>
                <w:rFonts w:eastAsia="Malgun Gothic"/>
                <w:b/>
                <w:sz w:val="20"/>
                <w:szCs w:val="20"/>
              </w:rPr>
            </w:pPr>
          </w:p>
        </w:tc>
        <w:tc>
          <w:tcPr>
            <w:tcW w:w="2087" w:type="dxa"/>
            <w:tcBorders>
              <w:left w:val="single" w:sz="4" w:space="0" w:color="000000"/>
              <w:right w:val="single" w:sz="4" w:space="0" w:color="000000"/>
            </w:tcBorders>
          </w:tcPr>
          <w:p w14:paraId="6008CFF6" w14:textId="77777777" w:rsidR="00D023AD" w:rsidRPr="00AB283D" w:rsidRDefault="00D023AD" w:rsidP="00F20C5B">
            <w:pPr>
              <w:jc w:val="both"/>
              <w:rPr>
                <w:rFonts w:eastAsia="Malgun Gothic"/>
                <w:sz w:val="20"/>
                <w:szCs w:val="20"/>
              </w:rPr>
            </w:pPr>
            <w:proofErr w:type="spellStart"/>
            <w:r w:rsidRPr="00AB283D">
              <w:rPr>
                <w:rFonts w:eastAsia="Malgun Gothic"/>
                <w:sz w:val="20"/>
                <w:szCs w:val="20"/>
              </w:rPr>
              <w:t>Практикалық</w:t>
            </w:r>
            <w:proofErr w:type="spellEnd"/>
            <w:r w:rsidRPr="00AB283D">
              <w:rPr>
                <w:rFonts w:eastAsia="Malgun Gothic"/>
                <w:sz w:val="20"/>
                <w:szCs w:val="20"/>
              </w:rPr>
              <w:t xml:space="preserve"> </w:t>
            </w:r>
            <w:proofErr w:type="spellStart"/>
            <w:r w:rsidRPr="00AB283D">
              <w:rPr>
                <w:rFonts w:eastAsia="Malgun Gothic"/>
                <w:sz w:val="20"/>
                <w:szCs w:val="20"/>
              </w:rPr>
              <w:t>сабақтарда</w:t>
            </w:r>
            <w:proofErr w:type="spellEnd"/>
            <w:r w:rsidRPr="00AB283D">
              <w:rPr>
                <w:rFonts w:eastAsia="Malgun Gothic"/>
                <w:sz w:val="20"/>
                <w:szCs w:val="20"/>
              </w:rPr>
              <w:t xml:space="preserve"> </w:t>
            </w:r>
            <w:proofErr w:type="spellStart"/>
            <w:r w:rsidRPr="00AB283D">
              <w:rPr>
                <w:rFonts w:eastAsia="Malgun Gothic"/>
                <w:sz w:val="20"/>
                <w:szCs w:val="20"/>
              </w:rPr>
              <w:t>жұмыс</w:t>
            </w:r>
            <w:proofErr w:type="spellEnd"/>
            <w:r w:rsidRPr="00AB283D">
              <w:rPr>
                <w:rFonts w:eastAsia="Malgun Gothic"/>
                <w:sz w:val="20"/>
                <w:szCs w:val="20"/>
              </w:rPr>
              <w:t xml:space="preserve"> </w:t>
            </w:r>
            <w:proofErr w:type="spellStart"/>
            <w:r w:rsidRPr="00AB283D">
              <w:rPr>
                <w:rFonts w:eastAsia="Malgun Gothic"/>
                <w:sz w:val="20"/>
                <w:szCs w:val="20"/>
              </w:rPr>
              <w:t>істеу</w:t>
            </w:r>
            <w:proofErr w:type="spellEnd"/>
            <w:r w:rsidRPr="00AB283D">
              <w:rPr>
                <w:rFonts w:eastAsia="Malgun Gothic"/>
                <w:sz w:val="20"/>
                <w:szCs w:val="20"/>
              </w:rPr>
              <w:t xml:space="preserve">                      </w:t>
            </w:r>
          </w:p>
        </w:tc>
        <w:tc>
          <w:tcPr>
            <w:tcW w:w="3583" w:type="dxa"/>
            <w:tcBorders>
              <w:left w:val="single" w:sz="4" w:space="0" w:color="000000"/>
              <w:right w:val="single" w:sz="4" w:space="0" w:color="000000"/>
            </w:tcBorders>
          </w:tcPr>
          <w:p w14:paraId="4D1F0A20" w14:textId="77777777" w:rsidR="00D023AD" w:rsidRPr="00AB283D" w:rsidRDefault="00D023AD" w:rsidP="00F20C5B">
            <w:pPr>
              <w:jc w:val="both"/>
              <w:rPr>
                <w:rFonts w:eastAsia="Malgun Gothic"/>
                <w:sz w:val="20"/>
                <w:szCs w:val="20"/>
              </w:rPr>
            </w:pPr>
            <w:r w:rsidRPr="00AB283D">
              <w:rPr>
                <w:rFonts w:eastAsia="Malgun Gothic"/>
                <w:sz w:val="20"/>
                <w:szCs w:val="20"/>
              </w:rPr>
              <w:t>5</w:t>
            </w:r>
          </w:p>
        </w:tc>
      </w:tr>
      <w:tr w:rsidR="00D023AD" w:rsidRPr="00AB283D" w14:paraId="5B7325A4" w14:textId="77777777" w:rsidTr="00F20C5B">
        <w:trPr>
          <w:trHeight w:val="181"/>
        </w:trPr>
        <w:tc>
          <w:tcPr>
            <w:tcW w:w="655" w:type="dxa"/>
            <w:tcBorders>
              <w:left w:val="single" w:sz="4" w:space="0" w:color="000000"/>
              <w:right w:val="single" w:sz="4" w:space="0" w:color="000000"/>
            </w:tcBorders>
          </w:tcPr>
          <w:p w14:paraId="7DBAC6E8" w14:textId="77777777" w:rsidR="00D023AD" w:rsidRPr="00AB283D" w:rsidRDefault="00D023AD" w:rsidP="00F20C5B">
            <w:pPr>
              <w:jc w:val="both"/>
              <w:rPr>
                <w:rFonts w:eastAsia="Malgun Gothic"/>
                <w:b/>
                <w:sz w:val="20"/>
                <w:szCs w:val="20"/>
              </w:rPr>
            </w:pPr>
            <w:r w:rsidRPr="00AB283D">
              <w:rPr>
                <w:rFonts w:eastAsia="Malgun Gothic"/>
                <w:sz w:val="20"/>
                <w:szCs w:val="20"/>
                <w:lang w:val="en-US"/>
              </w:rPr>
              <w:t>C</w:t>
            </w:r>
          </w:p>
        </w:tc>
        <w:tc>
          <w:tcPr>
            <w:tcW w:w="728" w:type="dxa"/>
            <w:tcBorders>
              <w:left w:val="single" w:sz="4" w:space="0" w:color="000000"/>
              <w:right w:val="single" w:sz="4" w:space="0" w:color="000000"/>
            </w:tcBorders>
          </w:tcPr>
          <w:p w14:paraId="016DAD05" w14:textId="77777777" w:rsidR="00D023AD" w:rsidRPr="00AB283D" w:rsidRDefault="00D023AD" w:rsidP="00F20C5B">
            <w:pPr>
              <w:jc w:val="both"/>
              <w:rPr>
                <w:rFonts w:eastAsia="Malgun Gothic"/>
                <w:b/>
                <w:sz w:val="20"/>
                <w:szCs w:val="20"/>
              </w:rPr>
            </w:pPr>
            <w:r w:rsidRPr="00AB283D">
              <w:rPr>
                <w:rFonts w:eastAsia="Malgun Gothic"/>
                <w:sz w:val="20"/>
                <w:szCs w:val="20"/>
              </w:rPr>
              <w:t>2,0</w:t>
            </w:r>
          </w:p>
        </w:tc>
        <w:tc>
          <w:tcPr>
            <w:tcW w:w="751" w:type="dxa"/>
            <w:tcBorders>
              <w:left w:val="single" w:sz="4" w:space="0" w:color="000000"/>
              <w:right w:val="single" w:sz="4" w:space="0" w:color="000000"/>
            </w:tcBorders>
          </w:tcPr>
          <w:p w14:paraId="67933A4F" w14:textId="77777777" w:rsidR="00D023AD" w:rsidRPr="00AB283D" w:rsidRDefault="00D023AD" w:rsidP="00F20C5B">
            <w:pPr>
              <w:jc w:val="both"/>
              <w:rPr>
                <w:rFonts w:eastAsia="Malgun Gothic"/>
                <w:b/>
                <w:sz w:val="20"/>
                <w:szCs w:val="20"/>
              </w:rPr>
            </w:pPr>
            <w:r w:rsidRPr="00AB283D">
              <w:rPr>
                <w:rFonts w:eastAsia="Malgun Gothic"/>
                <w:sz w:val="20"/>
                <w:szCs w:val="20"/>
              </w:rPr>
              <w:t>65-69</w:t>
            </w:r>
          </w:p>
        </w:tc>
        <w:tc>
          <w:tcPr>
            <w:tcW w:w="199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630C9F6" w14:textId="77777777" w:rsidR="00D023AD" w:rsidRPr="00AB283D" w:rsidRDefault="00D023AD" w:rsidP="00F20C5B">
            <w:pPr>
              <w:jc w:val="both"/>
              <w:rPr>
                <w:rFonts w:eastAsia="Malgun Gothic"/>
                <w:b/>
                <w:sz w:val="20"/>
                <w:szCs w:val="20"/>
              </w:rPr>
            </w:pPr>
            <w:proofErr w:type="spellStart"/>
            <w:r w:rsidRPr="00AB283D">
              <w:rPr>
                <w:rFonts w:eastAsia="Malgun Gothic"/>
                <w:b/>
                <w:sz w:val="20"/>
                <w:szCs w:val="20"/>
              </w:rPr>
              <w:t>қанағаттанарлық</w:t>
            </w:r>
            <w:proofErr w:type="spellEnd"/>
          </w:p>
        </w:tc>
        <w:tc>
          <w:tcPr>
            <w:tcW w:w="2087" w:type="dxa"/>
            <w:tcBorders>
              <w:left w:val="single" w:sz="4" w:space="0" w:color="000000"/>
              <w:right w:val="single" w:sz="4" w:space="0" w:color="000000"/>
            </w:tcBorders>
          </w:tcPr>
          <w:p w14:paraId="68C09877" w14:textId="77777777" w:rsidR="00D023AD" w:rsidRPr="00AB283D" w:rsidRDefault="00D023AD" w:rsidP="00F20C5B">
            <w:pPr>
              <w:jc w:val="both"/>
              <w:rPr>
                <w:rFonts w:eastAsia="Malgun Gothic"/>
                <w:sz w:val="20"/>
                <w:szCs w:val="20"/>
              </w:rPr>
            </w:pPr>
            <w:proofErr w:type="spellStart"/>
            <w:r w:rsidRPr="00AB283D">
              <w:rPr>
                <w:rFonts w:eastAsia="Malgun Gothic"/>
                <w:sz w:val="20"/>
                <w:szCs w:val="20"/>
              </w:rPr>
              <w:t>Өздік</w:t>
            </w:r>
            <w:proofErr w:type="spellEnd"/>
            <w:r w:rsidRPr="00AB283D">
              <w:rPr>
                <w:rFonts w:eastAsia="Malgun Gothic"/>
                <w:sz w:val="20"/>
                <w:szCs w:val="20"/>
              </w:rPr>
              <w:t xml:space="preserve"> </w:t>
            </w:r>
            <w:proofErr w:type="spellStart"/>
            <w:r w:rsidRPr="00AB283D">
              <w:rPr>
                <w:rFonts w:eastAsia="Malgun Gothic"/>
                <w:sz w:val="20"/>
                <w:szCs w:val="20"/>
              </w:rPr>
              <w:t>жұм</w:t>
            </w:r>
            <w:r>
              <w:rPr>
                <w:rFonts w:eastAsia="Malgun Gothic"/>
                <w:sz w:val="20"/>
                <w:szCs w:val="20"/>
              </w:rPr>
              <w:t>ы</w:t>
            </w:r>
            <w:r w:rsidRPr="00AB283D">
              <w:rPr>
                <w:rFonts w:eastAsia="Malgun Gothic"/>
                <w:sz w:val="20"/>
                <w:szCs w:val="20"/>
              </w:rPr>
              <w:t>сы</w:t>
            </w:r>
            <w:proofErr w:type="spellEnd"/>
            <w:r w:rsidRPr="00AB283D">
              <w:rPr>
                <w:rFonts w:eastAsia="Malgun Gothic"/>
                <w:sz w:val="20"/>
                <w:szCs w:val="20"/>
              </w:rPr>
              <w:t xml:space="preserve">                                      </w:t>
            </w:r>
          </w:p>
        </w:tc>
        <w:tc>
          <w:tcPr>
            <w:tcW w:w="3583" w:type="dxa"/>
            <w:tcBorders>
              <w:left w:val="single" w:sz="4" w:space="0" w:color="000000"/>
              <w:right w:val="single" w:sz="4" w:space="0" w:color="000000"/>
            </w:tcBorders>
          </w:tcPr>
          <w:p w14:paraId="3FA5EC9D" w14:textId="77777777" w:rsidR="00D023AD" w:rsidRPr="00AB283D" w:rsidRDefault="00D023AD" w:rsidP="00F20C5B">
            <w:pPr>
              <w:jc w:val="both"/>
              <w:rPr>
                <w:rFonts w:eastAsia="Malgun Gothic"/>
                <w:sz w:val="20"/>
                <w:szCs w:val="20"/>
              </w:rPr>
            </w:pPr>
            <w:r w:rsidRPr="00AB283D">
              <w:rPr>
                <w:rFonts w:eastAsia="Malgun Gothic"/>
                <w:sz w:val="20"/>
                <w:szCs w:val="20"/>
              </w:rPr>
              <w:t>15-20</w:t>
            </w:r>
          </w:p>
        </w:tc>
      </w:tr>
      <w:tr w:rsidR="00D023AD" w:rsidRPr="00AB283D" w14:paraId="0F02B2BA" w14:textId="77777777" w:rsidTr="00F20C5B">
        <w:trPr>
          <w:trHeight w:val="87"/>
        </w:trPr>
        <w:tc>
          <w:tcPr>
            <w:tcW w:w="655" w:type="dxa"/>
            <w:tcBorders>
              <w:left w:val="single" w:sz="4" w:space="0" w:color="000000"/>
              <w:right w:val="single" w:sz="4" w:space="0" w:color="000000"/>
            </w:tcBorders>
          </w:tcPr>
          <w:p w14:paraId="6B77DFEA" w14:textId="77777777" w:rsidR="00D023AD" w:rsidRPr="00AB283D" w:rsidRDefault="00D023AD" w:rsidP="00F20C5B">
            <w:pPr>
              <w:jc w:val="both"/>
              <w:rPr>
                <w:rFonts w:eastAsia="Malgun Gothic"/>
                <w:b/>
                <w:sz w:val="20"/>
                <w:szCs w:val="20"/>
              </w:rPr>
            </w:pPr>
            <w:r w:rsidRPr="00AB283D">
              <w:rPr>
                <w:rFonts w:eastAsia="Malgun Gothic"/>
                <w:sz w:val="20"/>
                <w:szCs w:val="20"/>
                <w:lang w:val="en-US"/>
              </w:rPr>
              <w:t>C-</w:t>
            </w:r>
          </w:p>
        </w:tc>
        <w:tc>
          <w:tcPr>
            <w:tcW w:w="728" w:type="dxa"/>
            <w:tcBorders>
              <w:left w:val="single" w:sz="4" w:space="0" w:color="000000"/>
              <w:right w:val="single" w:sz="4" w:space="0" w:color="000000"/>
            </w:tcBorders>
          </w:tcPr>
          <w:p w14:paraId="70D5FDF4" w14:textId="77777777" w:rsidR="00D023AD" w:rsidRPr="00AB283D" w:rsidRDefault="00D023AD" w:rsidP="00F20C5B">
            <w:pPr>
              <w:jc w:val="both"/>
              <w:rPr>
                <w:rFonts w:eastAsia="Malgun Gothic"/>
                <w:b/>
                <w:sz w:val="20"/>
                <w:szCs w:val="20"/>
              </w:rPr>
            </w:pPr>
            <w:r w:rsidRPr="00AB283D">
              <w:rPr>
                <w:rFonts w:eastAsia="Malgun Gothic"/>
                <w:sz w:val="20"/>
                <w:szCs w:val="20"/>
              </w:rPr>
              <w:t>1,67</w:t>
            </w:r>
          </w:p>
        </w:tc>
        <w:tc>
          <w:tcPr>
            <w:tcW w:w="751" w:type="dxa"/>
            <w:tcBorders>
              <w:left w:val="single" w:sz="4" w:space="0" w:color="000000"/>
              <w:right w:val="single" w:sz="4" w:space="0" w:color="000000"/>
            </w:tcBorders>
          </w:tcPr>
          <w:p w14:paraId="5C7C73D9" w14:textId="77777777" w:rsidR="00D023AD" w:rsidRPr="00AB283D" w:rsidRDefault="00D023AD" w:rsidP="00F20C5B">
            <w:pPr>
              <w:jc w:val="both"/>
              <w:rPr>
                <w:rFonts w:eastAsia="Malgun Gothic"/>
                <w:b/>
                <w:sz w:val="20"/>
                <w:szCs w:val="20"/>
              </w:rPr>
            </w:pPr>
            <w:r w:rsidRPr="00AB283D">
              <w:rPr>
                <w:rFonts w:eastAsia="Malgun Gothic"/>
                <w:sz w:val="20"/>
                <w:szCs w:val="20"/>
              </w:rPr>
              <w:t>60-64</w:t>
            </w: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752F90" w14:textId="77777777" w:rsidR="00D023AD" w:rsidRPr="00AB283D" w:rsidRDefault="00D023AD" w:rsidP="00F20C5B">
            <w:pPr>
              <w:jc w:val="both"/>
              <w:rPr>
                <w:rFonts w:eastAsia="Malgun Gothic"/>
                <w:b/>
                <w:sz w:val="20"/>
                <w:szCs w:val="20"/>
              </w:rPr>
            </w:pPr>
          </w:p>
        </w:tc>
        <w:tc>
          <w:tcPr>
            <w:tcW w:w="2087" w:type="dxa"/>
            <w:tcBorders>
              <w:left w:val="single" w:sz="4" w:space="0" w:color="000000"/>
              <w:right w:val="single" w:sz="4" w:space="0" w:color="000000"/>
            </w:tcBorders>
          </w:tcPr>
          <w:p w14:paraId="03AE7817" w14:textId="77777777" w:rsidR="00D023AD" w:rsidRPr="00AB283D" w:rsidRDefault="00D023AD" w:rsidP="00F20C5B">
            <w:pPr>
              <w:jc w:val="both"/>
              <w:rPr>
                <w:rFonts w:eastAsia="Malgun Gothic"/>
                <w:sz w:val="20"/>
                <w:szCs w:val="20"/>
              </w:rPr>
            </w:pPr>
            <w:proofErr w:type="spellStart"/>
            <w:r w:rsidRPr="00AB283D">
              <w:rPr>
                <w:rFonts w:eastAsia="Malgun Gothic"/>
                <w:sz w:val="20"/>
                <w:szCs w:val="20"/>
              </w:rPr>
              <w:t>Аралық</w:t>
            </w:r>
            <w:proofErr w:type="spellEnd"/>
            <w:r w:rsidRPr="00AB283D">
              <w:rPr>
                <w:rFonts w:eastAsia="Malgun Gothic"/>
                <w:sz w:val="20"/>
                <w:szCs w:val="20"/>
              </w:rPr>
              <w:t xml:space="preserve"> </w:t>
            </w:r>
            <w:proofErr w:type="spellStart"/>
            <w:r w:rsidRPr="00AB283D">
              <w:rPr>
                <w:rFonts w:eastAsia="Malgun Gothic"/>
                <w:sz w:val="20"/>
                <w:szCs w:val="20"/>
              </w:rPr>
              <w:t>бақылау</w:t>
            </w:r>
            <w:proofErr w:type="spellEnd"/>
            <w:r w:rsidRPr="00AB283D">
              <w:rPr>
                <w:rFonts w:eastAsia="Malgun Gothic"/>
                <w:sz w:val="20"/>
                <w:szCs w:val="20"/>
              </w:rPr>
              <w:t xml:space="preserve"> 1</w:t>
            </w:r>
          </w:p>
        </w:tc>
        <w:tc>
          <w:tcPr>
            <w:tcW w:w="3583" w:type="dxa"/>
            <w:tcBorders>
              <w:left w:val="single" w:sz="4" w:space="0" w:color="000000"/>
              <w:right w:val="single" w:sz="4" w:space="0" w:color="000000"/>
            </w:tcBorders>
          </w:tcPr>
          <w:p w14:paraId="5741B67D" w14:textId="77777777" w:rsidR="00D023AD" w:rsidRPr="00AB283D" w:rsidRDefault="00D023AD" w:rsidP="00F20C5B">
            <w:pPr>
              <w:jc w:val="both"/>
              <w:rPr>
                <w:rFonts w:eastAsia="Malgun Gothic"/>
                <w:sz w:val="20"/>
                <w:szCs w:val="20"/>
              </w:rPr>
            </w:pPr>
            <w:r w:rsidRPr="00AB283D">
              <w:rPr>
                <w:rFonts w:eastAsia="Malgun Gothic"/>
                <w:sz w:val="20"/>
                <w:szCs w:val="20"/>
              </w:rPr>
              <w:t>100</w:t>
            </w:r>
          </w:p>
        </w:tc>
      </w:tr>
      <w:tr w:rsidR="00D023AD" w:rsidRPr="00AB283D" w14:paraId="4A4D95EF" w14:textId="77777777" w:rsidTr="00F20C5B">
        <w:trPr>
          <w:trHeight w:val="250"/>
        </w:trPr>
        <w:tc>
          <w:tcPr>
            <w:tcW w:w="6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8F50D3" w14:textId="77777777" w:rsidR="00D023AD" w:rsidRPr="00AB283D" w:rsidRDefault="00D023AD" w:rsidP="00F20C5B">
            <w:pPr>
              <w:jc w:val="both"/>
              <w:rPr>
                <w:rFonts w:eastAsia="Malgun Gothic"/>
                <w:b/>
                <w:sz w:val="20"/>
                <w:szCs w:val="20"/>
              </w:rPr>
            </w:pPr>
            <w:r w:rsidRPr="00AB283D">
              <w:rPr>
                <w:rFonts w:eastAsia="Malgun Gothic"/>
                <w:sz w:val="20"/>
                <w:szCs w:val="20"/>
                <w:lang w:val="en-US"/>
              </w:rPr>
              <w:t>D+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1CA4E4" w14:textId="77777777" w:rsidR="00D023AD" w:rsidRPr="00AB283D" w:rsidRDefault="00D023AD" w:rsidP="00F20C5B">
            <w:pPr>
              <w:jc w:val="both"/>
              <w:rPr>
                <w:rFonts w:eastAsia="Malgun Gothic"/>
                <w:b/>
                <w:sz w:val="20"/>
                <w:szCs w:val="20"/>
              </w:rPr>
            </w:pPr>
            <w:r w:rsidRPr="00AB283D">
              <w:rPr>
                <w:rFonts w:eastAsia="Malgun Gothic"/>
                <w:sz w:val="20"/>
                <w:szCs w:val="20"/>
              </w:rPr>
              <w:t>1,33</w:t>
            </w: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EE8A94" w14:textId="77777777" w:rsidR="00D023AD" w:rsidRPr="00AB283D" w:rsidRDefault="00D023AD" w:rsidP="00F20C5B">
            <w:pPr>
              <w:jc w:val="both"/>
              <w:rPr>
                <w:rFonts w:eastAsia="Malgun Gothic"/>
                <w:b/>
                <w:sz w:val="20"/>
                <w:szCs w:val="20"/>
              </w:rPr>
            </w:pPr>
            <w:r w:rsidRPr="00AB283D">
              <w:rPr>
                <w:rFonts w:eastAsia="Malgun Gothic"/>
                <w:sz w:val="20"/>
                <w:szCs w:val="20"/>
              </w:rPr>
              <w:t>55-59</w:t>
            </w: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47421B" w14:textId="77777777" w:rsidR="00D023AD" w:rsidRPr="00AB283D" w:rsidRDefault="00D023AD" w:rsidP="00F20C5B">
            <w:pPr>
              <w:jc w:val="both"/>
              <w:rPr>
                <w:rFonts w:eastAsia="Malgun Gothic"/>
                <w:sz w:val="20"/>
                <w:szCs w:val="20"/>
              </w:rPr>
            </w:pPr>
          </w:p>
        </w:tc>
        <w:tc>
          <w:tcPr>
            <w:tcW w:w="208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BFE6B1" w14:textId="77777777" w:rsidR="00D023AD" w:rsidRPr="00AB283D" w:rsidRDefault="00D023AD" w:rsidP="00F20C5B">
            <w:pPr>
              <w:jc w:val="both"/>
              <w:rPr>
                <w:rFonts w:eastAsia="Malgun Gothic"/>
                <w:sz w:val="20"/>
                <w:szCs w:val="20"/>
              </w:rPr>
            </w:pPr>
            <w:proofErr w:type="spellStart"/>
            <w:r w:rsidRPr="00AB283D">
              <w:rPr>
                <w:rFonts w:eastAsia="Malgun Gothic"/>
                <w:sz w:val="20"/>
                <w:szCs w:val="20"/>
              </w:rPr>
              <w:t>Аралық</w:t>
            </w:r>
            <w:proofErr w:type="spellEnd"/>
            <w:r w:rsidRPr="00AB283D">
              <w:rPr>
                <w:rFonts w:eastAsia="Malgun Gothic"/>
                <w:sz w:val="20"/>
                <w:szCs w:val="20"/>
              </w:rPr>
              <w:t xml:space="preserve"> </w:t>
            </w:r>
            <w:proofErr w:type="spellStart"/>
            <w:r w:rsidRPr="00AB283D">
              <w:rPr>
                <w:rFonts w:eastAsia="Malgun Gothic"/>
                <w:sz w:val="20"/>
                <w:szCs w:val="20"/>
              </w:rPr>
              <w:t>бақылау</w:t>
            </w:r>
            <w:proofErr w:type="spellEnd"/>
            <w:r w:rsidRPr="00AB283D">
              <w:rPr>
                <w:rFonts w:eastAsia="Malgun Gothic"/>
                <w:sz w:val="20"/>
                <w:szCs w:val="20"/>
              </w:rPr>
              <w:t xml:space="preserve"> 2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01E8D3" w14:textId="77777777" w:rsidR="00D023AD" w:rsidRPr="00AB283D" w:rsidRDefault="00D023AD" w:rsidP="00F20C5B">
            <w:pPr>
              <w:jc w:val="both"/>
              <w:rPr>
                <w:rFonts w:eastAsia="Malgun Gothic"/>
                <w:sz w:val="20"/>
                <w:szCs w:val="20"/>
              </w:rPr>
            </w:pPr>
            <w:r w:rsidRPr="00AB283D">
              <w:rPr>
                <w:rFonts w:eastAsia="Malgun Gothic"/>
                <w:sz w:val="20"/>
                <w:szCs w:val="20"/>
              </w:rPr>
              <w:t>100</w:t>
            </w:r>
          </w:p>
        </w:tc>
      </w:tr>
      <w:tr w:rsidR="00D023AD" w:rsidRPr="00AB283D" w14:paraId="52F5ED3C" w14:textId="77777777" w:rsidTr="00F20C5B">
        <w:trPr>
          <w:trHeight w:val="31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BCE8" w14:textId="77777777" w:rsidR="00D023AD" w:rsidRPr="00AB283D" w:rsidRDefault="00D023AD" w:rsidP="00F20C5B">
            <w:pPr>
              <w:rPr>
                <w:rFonts w:eastAsia="Malgun Gothic"/>
                <w:sz w:val="20"/>
                <w:szCs w:val="20"/>
              </w:rPr>
            </w:pPr>
            <w:r w:rsidRPr="00AB283D">
              <w:rPr>
                <w:rFonts w:eastAsia="Malgun Gothic"/>
                <w:sz w:val="20"/>
                <w:szCs w:val="20"/>
              </w:rPr>
              <w:t>D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C3E7" w14:textId="77777777" w:rsidR="00D023AD" w:rsidRPr="00AB283D" w:rsidRDefault="00D023AD" w:rsidP="00F20C5B">
            <w:pPr>
              <w:rPr>
                <w:rFonts w:eastAsia="Malgun Gothic"/>
                <w:sz w:val="20"/>
                <w:szCs w:val="20"/>
              </w:rPr>
            </w:pPr>
            <w:r w:rsidRPr="00AB283D">
              <w:rPr>
                <w:rFonts w:eastAsia="Malgun Gothic"/>
                <w:sz w:val="20"/>
                <w:szCs w:val="20"/>
              </w:rPr>
              <w:t>1,0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69C7AE4" w14:textId="77777777" w:rsidR="00D023AD" w:rsidRPr="00AB283D" w:rsidRDefault="00D023AD" w:rsidP="00F20C5B">
            <w:pPr>
              <w:rPr>
                <w:rFonts w:eastAsia="Malgun Gothic"/>
                <w:sz w:val="20"/>
                <w:szCs w:val="20"/>
              </w:rPr>
            </w:pPr>
            <w:r w:rsidRPr="00AB283D">
              <w:rPr>
                <w:rFonts w:eastAsia="Malgun Gothic"/>
                <w:sz w:val="20"/>
                <w:szCs w:val="20"/>
              </w:rPr>
              <w:t>50-54</w:t>
            </w:r>
          </w:p>
        </w:tc>
        <w:tc>
          <w:tcPr>
            <w:tcW w:w="199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234DF9" w14:textId="77777777" w:rsidR="00D023AD" w:rsidRPr="00AB283D" w:rsidRDefault="00D023AD" w:rsidP="00F20C5B">
            <w:pPr>
              <w:rPr>
                <w:rFonts w:eastAsia="Malgun Gothic"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1733ECB" w14:textId="77777777" w:rsidR="00D023AD" w:rsidRPr="00AB283D" w:rsidRDefault="00D023AD" w:rsidP="00F20C5B">
            <w:pPr>
              <w:rPr>
                <w:rFonts w:eastAsia="Malgun Gothic"/>
                <w:sz w:val="20"/>
                <w:szCs w:val="20"/>
              </w:rPr>
            </w:pPr>
            <w:proofErr w:type="spellStart"/>
            <w:r w:rsidRPr="00AB283D">
              <w:rPr>
                <w:rFonts w:eastAsia="Malgun Gothic"/>
                <w:sz w:val="20"/>
                <w:szCs w:val="20"/>
              </w:rPr>
              <w:t>Қорытынды</w:t>
            </w:r>
            <w:proofErr w:type="spellEnd"/>
            <w:r w:rsidRPr="00AB283D">
              <w:rPr>
                <w:rFonts w:eastAsia="Malgun Gothic"/>
                <w:sz w:val="20"/>
                <w:szCs w:val="20"/>
              </w:rPr>
              <w:t xml:space="preserve"> </w:t>
            </w:r>
            <w:proofErr w:type="spellStart"/>
            <w:r w:rsidRPr="00AB283D">
              <w:rPr>
                <w:rFonts w:eastAsia="Malgun Gothic"/>
                <w:sz w:val="20"/>
                <w:szCs w:val="20"/>
              </w:rPr>
              <w:t>бақылау</w:t>
            </w:r>
            <w:proofErr w:type="spellEnd"/>
            <w:r w:rsidRPr="00AB283D">
              <w:rPr>
                <w:rFonts w:eastAsia="Malgun Gothic"/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Pr="00AB283D">
              <w:rPr>
                <w:rFonts w:eastAsia="Malgun Gothic"/>
                <w:sz w:val="20"/>
                <w:szCs w:val="20"/>
              </w:rPr>
              <w:t>емтихан</w:t>
            </w:r>
            <w:proofErr w:type="spellEnd"/>
            <w:r w:rsidRPr="00AB283D">
              <w:rPr>
                <w:rFonts w:eastAsia="Malgun Gothic"/>
                <w:sz w:val="20"/>
                <w:szCs w:val="20"/>
              </w:rPr>
              <w:t xml:space="preserve">)   </w:t>
            </w:r>
            <w:proofErr w:type="gramEnd"/>
            <w:r w:rsidRPr="00AB283D">
              <w:rPr>
                <w:rFonts w:eastAsia="Malgun Gothic"/>
                <w:sz w:val="20"/>
                <w:szCs w:val="20"/>
              </w:rPr>
              <w:t xml:space="preserve">                                                      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DCF7" w14:textId="77777777" w:rsidR="00D023AD" w:rsidRPr="00AB283D" w:rsidRDefault="00D023AD" w:rsidP="00F20C5B">
            <w:pPr>
              <w:rPr>
                <w:rFonts w:eastAsia="Malgun Gothic"/>
                <w:sz w:val="20"/>
                <w:szCs w:val="20"/>
              </w:rPr>
            </w:pPr>
            <w:r w:rsidRPr="00AB283D">
              <w:rPr>
                <w:rFonts w:eastAsia="Malgun Gothic"/>
                <w:sz w:val="20"/>
                <w:szCs w:val="20"/>
              </w:rPr>
              <w:t>100</w:t>
            </w:r>
          </w:p>
        </w:tc>
      </w:tr>
      <w:tr w:rsidR="00D023AD" w:rsidRPr="00AB283D" w14:paraId="38880BEF" w14:textId="77777777" w:rsidTr="00F20C5B">
        <w:trPr>
          <w:trHeight w:val="31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FA3A" w14:textId="77777777" w:rsidR="00D023AD" w:rsidRPr="00AB283D" w:rsidRDefault="00D023AD" w:rsidP="00F20C5B">
            <w:pPr>
              <w:rPr>
                <w:rFonts w:eastAsia="Malgun Gothic"/>
                <w:sz w:val="20"/>
                <w:szCs w:val="20"/>
                <w:lang w:val="en-US"/>
              </w:rPr>
            </w:pPr>
            <w:r w:rsidRPr="00AB283D">
              <w:rPr>
                <w:rFonts w:eastAsia="Malgun Gothic"/>
                <w:sz w:val="20"/>
                <w:szCs w:val="20"/>
                <w:lang w:val="en-US"/>
              </w:rPr>
              <w:t>FX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5E55" w14:textId="77777777" w:rsidR="00D023AD" w:rsidRPr="00AB283D" w:rsidRDefault="00D023AD" w:rsidP="00F20C5B">
            <w:pPr>
              <w:rPr>
                <w:rFonts w:eastAsia="Malgun Gothic"/>
                <w:sz w:val="20"/>
                <w:szCs w:val="20"/>
              </w:rPr>
            </w:pPr>
            <w:r w:rsidRPr="00AB283D">
              <w:rPr>
                <w:rFonts w:eastAsia="Malgun Gothic"/>
                <w:sz w:val="20"/>
                <w:szCs w:val="20"/>
                <w:lang w:val="en-US"/>
              </w:rPr>
              <w:t>0</w:t>
            </w:r>
            <w:r w:rsidRPr="00AB283D">
              <w:rPr>
                <w:rFonts w:eastAsia="Malgun Gothic"/>
                <w:sz w:val="20"/>
                <w:szCs w:val="20"/>
              </w:rPr>
              <w:t>,5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C5DD" w14:textId="77777777" w:rsidR="00D023AD" w:rsidRPr="00AB283D" w:rsidRDefault="00D023AD" w:rsidP="00F20C5B">
            <w:pPr>
              <w:rPr>
                <w:rFonts w:eastAsia="Malgun Gothic"/>
                <w:sz w:val="20"/>
                <w:szCs w:val="20"/>
              </w:rPr>
            </w:pPr>
            <w:r w:rsidRPr="00AB283D">
              <w:rPr>
                <w:rFonts w:eastAsia="Malgun Gothic"/>
                <w:sz w:val="20"/>
                <w:szCs w:val="20"/>
              </w:rPr>
              <w:t>25-49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B460BD" w14:textId="77777777" w:rsidR="00D023AD" w:rsidRPr="00AB283D" w:rsidRDefault="00D023AD" w:rsidP="00F20C5B">
            <w:pPr>
              <w:rPr>
                <w:rFonts w:eastAsia="Malgun Gothic"/>
                <w:sz w:val="20"/>
                <w:szCs w:val="20"/>
              </w:rPr>
            </w:pPr>
            <w:proofErr w:type="spellStart"/>
            <w:r w:rsidRPr="00AB283D">
              <w:rPr>
                <w:rFonts w:eastAsia="Malgun Gothic"/>
                <w:sz w:val="20"/>
                <w:szCs w:val="20"/>
              </w:rPr>
              <w:t>қанағаттанарлықсыз</w:t>
            </w:r>
            <w:proofErr w:type="spellEnd"/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0800" w14:textId="77777777" w:rsidR="00D023AD" w:rsidRPr="00AB283D" w:rsidRDefault="00D023AD" w:rsidP="00F20C5B">
            <w:pPr>
              <w:rPr>
                <w:rFonts w:eastAsia="Malgun Gothic"/>
                <w:sz w:val="20"/>
                <w:szCs w:val="20"/>
              </w:rPr>
            </w:pPr>
            <w:proofErr w:type="spellStart"/>
            <w:r w:rsidRPr="00AB283D">
              <w:rPr>
                <w:rFonts w:eastAsia="Malgun Gothic"/>
                <w:sz w:val="20"/>
                <w:szCs w:val="20"/>
              </w:rPr>
              <w:t>Барлығы</w:t>
            </w:r>
            <w:proofErr w:type="spellEnd"/>
            <w:r w:rsidRPr="00AB283D">
              <w:rPr>
                <w:rFonts w:eastAsia="Malgun Gothic"/>
                <w:sz w:val="20"/>
                <w:szCs w:val="20"/>
              </w:rPr>
              <w:t xml:space="preserve">                                      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E3EF" w14:textId="77777777" w:rsidR="00D023AD" w:rsidRPr="00AB283D" w:rsidRDefault="00D023AD" w:rsidP="00F20C5B">
            <w:pPr>
              <w:rPr>
                <w:rFonts w:eastAsia="Malgun Gothic"/>
                <w:sz w:val="20"/>
                <w:szCs w:val="20"/>
              </w:rPr>
            </w:pPr>
            <w:r w:rsidRPr="00AB283D">
              <w:rPr>
                <w:rFonts w:eastAsia="Malgun Gothic"/>
                <w:sz w:val="20"/>
                <w:szCs w:val="20"/>
              </w:rPr>
              <w:t xml:space="preserve">100 </w:t>
            </w:r>
          </w:p>
        </w:tc>
      </w:tr>
      <w:tr w:rsidR="00D023AD" w:rsidRPr="00AB283D" w14:paraId="5448C50E" w14:textId="77777777" w:rsidTr="00F20C5B">
        <w:trPr>
          <w:trHeight w:val="31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ADEF" w14:textId="77777777" w:rsidR="00D023AD" w:rsidRPr="00AB283D" w:rsidRDefault="00D023AD" w:rsidP="00F20C5B">
            <w:pPr>
              <w:rPr>
                <w:rFonts w:eastAsia="Malgun Gothic"/>
                <w:sz w:val="20"/>
                <w:szCs w:val="20"/>
                <w:lang w:val="en-US"/>
              </w:rPr>
            </w:pPr>
            <w:r w:rsidRPr="00AB283D">
              <w:rPr>
                <w:rFonts w:eastAsia="Malgun Gothic"/>
                <w:sz w:val="20"/>
                <w:szCs w:val="20"/>
                <w:lang w:val="en-US"/>
              </w:rPr>
              <w:t>F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890F" w14:textId="77777777" w:rsidR="00D023AD" w:rsidRPr="00AB283D" w:rsidRDefault="00D023AD" w:rsidP="00F20C5B">
            <w:pPr>
              <w:rPr>
                <w:rFonts w:eastAsia="Malgun Gothic"/>
                <w:sz w:val="20"/>
                <w:szCs w:val="20"/>
              </w:rPr>
            </w:pPr>
            <w:r w:rsidRPr="00AB283D">
              <w:rPr>
                <w:rFonts w:eastAsia="Malgun Gothic"/>
                <w:sz w:val="20"/>
                <w:szCs w:val="20"/>
              </w:rPr>
              <w:t>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D91E" w14:textId="77777777" w:rsidR="00D023AD" w:rsidRPr="00AB283D" w:rsidRDefault="00D023AD" w:rsidP="00F20C5B">
            <w:pPr>
              <w:rPr>
                <w:rFonts w:eastAsia="Malgun Gothic"/>
                <w:sz w:val="20"/>
                <w:szCs w:val="20"/>
              </w:rPr>
            </w:pPr>
            <w:r w:rsidRPr="00AB283D">
              <w:rPr>
                <w:rFonts w:eastAsia="Malgun Gothic"/>
                <w:sz w:val="20"/>
                <w:szCs w:val="20"/>
              </w:rPr>
              <w:t>0-24</w:t>
            </w: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377B" w14:textId="77777777" w:rsidR="00D023AD" w:rsidRPr="00AB283D" w:rsidRDefault="00D023AD" w:rsidP="00F20C5B">
            <w:pPr>
              <w:rPr>
                <w:rFonts w:eastAsia="Malgun Gothic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2C85" w14:textId="77777777" w:rsidR="00D023AD" w:rsidRPr="00AB283D" w:rsidRDefault="00D023AD" w:rsidP="00F20C5B">
            <w:pPr>
              <w:rPr>
                <w:rFonts w:eastAsia="Malgun Gothic"/>
                <w:sz w:val="20"/>
                <w:szCs w:val="20"/>
              </w:rPr>
            </w:pPr>
          </w:p>
        </w:tc>
      </w:tr>
    </w:tbl>
    <w:p w14:paraId="6E4955F4" w14:textId="77777777" w:rsidR="00D023AD" w:rsidRDefault="00D023AD" w:rsidP="003E612E">
      <w:pPr>
        <w:jc w:val="both"/>
        <w:rPr>
          <w:sz w:val="22"/>
          <w:szCs w:val="22"/>
          <w:lang w:val="kk-KZ"/>
        </w:rPr>
      </w:pPr>
    </w:p>
    <w:p w14:paraId="7D6A82A5" w14:textId="77777777" w:rsidR="00D023AD" w:rsidRDefault="00D023AD" w:rsidP="003E612E">
      <w:pPr>
        <w:jc w:val="both"/>
        <w:rPr>
          <w:sz w:val="22"/>
          <w:szCs w:val="22"/>
          <w:lang w:val="kk-KZ"/>
        </w:rPr>
      </w:pPr>
    </w:p>
    <w:p w14:paraId="10D6DDC0" w14:textId="77777777" w:rsidR="003E612E" w:rsidRDefault="003E612E" w:rsidP="003E612E">
      <w:pPr>
        <w:jc w:val="both"/>
        <w:rPr>
          <w:b/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 </w:t>
      </w:r>
      <w:r>
        <w:rPr>
          <w:b/>
          <w:sz w:val="22"/>
          <w:szCs w:val="22"/>
          <w:lang w:val="kk-KZ"/>
        </w:rPr>
        <w:t xml:space="preserve">Курстың оқу мазмұнын жүзеге асыру күнтізбесі: </w:t>
      </w: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6857"/>
        <w:gridCol w:w="993"/>
        <w:gridCol w:w="1354"/>
      </w:tblGrid>
      <w:tr w:rsidR="003E612E" w14:paraId="41CC5EAE" w14:textId="77777777" w:rsidTr="003E612E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5C227" w14:textId="77777777" w:rsidR="003E612E" w:rsidRDefault="003E612E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Апта №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61CDF" w14:textId="77777777" w:rsidR="003E612E" w:rsidRDefault="003E612E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Тақырып атауы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E7486" w14:textId="77777777" w:rsidR="003E612E" w:rsidRDefault="003E612E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Сағат саны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90688" w14:textId="77777777" w:rsidR="003E612E" w:rsidRDefault="003E612E">
            <w:pPr>
              <w:spacing w:line="276" w:lineRule="auto"/>
              <w:jc w:val="center"/>
            </w:pPr>
            <w:proofErr w:type="spellStart"/>
            <w:r>
              <w:rPr>
                <w:sz w:val="22"/>
                <w:szCs w:val="22"/>
              </w:rPr>
              <w:t>Ең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жоғары</w:t>
            </w:r>
            <w:proofErr w:type="spellEnd"/>
            <w:r>
              <w:rPr>
                <w:sz w:val="22"/>
                <w:szCs w:val="22"/>
              </w:rPr>
              <w:t xml:space="preserve"> балл</w:t>
            </w:r>
          </w:p>
        </w:tc>
      </w:tr>
      <w:tr w:rsidR="003E612E" w14:paraId="0C65AE65" w14:textId="77777777" w:rsidTr="003E612E">
        <w:trPr>
          <w:trHeight w:val="78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919CB" w14:textId="77777777" w:rsidR="003E612E" w:rsidRDefault="003E612E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F5FC1" w14:textId="77777777" w:rsidR="003E612E" w:rsidRDefault="003E612E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9553E" w14:textId="77777777" w:rsidR="003E612E" w:rsidRDefault="003E612E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7F52E" w14:textId="77777777" w:rsidR="003E612E" w:rsidRDefault="003E612E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</w:tr>
      <w:tr w:rsidR="003E612E" w14:paraId="541669A5" w14:textId="77777777" w:rsidTr="003E612E">
        <w:trPr>
          <w:trHeight w:val="378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01383" w14:textId="77777777" w:rsidR="003E612E" w:rsidRDefault="003E612E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9529F" w14:textId="77777777" w:rsidR="003E612E" w:rsidRDefault="003E612E">
            <w:pPr>
              <w:spacing w:line="276" w:lineRule="auto"/>
              <w:rPr>
                <w:color w:val="231F20"/>
                <w:lang w:val="kk-KZ"/>
              </w:rPr>
            </w:pPr>
            <w:r>
              <w:rPr>
                <w:color w:val="231F20"/>
                <w:sz w:val="22"/>
                <w:szCs w:val="22"/>
                <w:lang w:val="kk-KZ"/>
              </w:rPr>
              <w:t>Лексикалық материал. Қайда оқисыз, тұрасыз, жұмыс істейсіз?</w:t>
            </w:r>
          </w:p>
          <w:p w14:paraId="1BC362EC" w14:textId="77777777" w:rsidR="003E612E" w:rsidRDefault="003E612E">
            <w:pPr>
              <w:spacing w:line="276" w:lineRule="auto"/>
              <w:jc w:val="both"/>
            </w:pPr>
            <w:r>
              <w:rPr>
                <w:color w:val="231F20"/>
                <w:sz w:val="22"/>
                <w:szCs w:val="22"/>
                <w:lang w:val="kk-KZ"/>
              </w:rPr>
              <w:t xml:space="preserve">Грамматикалық материал. </w:t>
            </w:r>
            <w:r>
              <w:rPr>
                <w:sz w:val="22"/>
                <w:szCs w:val="22"/>
                <w:lang w:val="kk-KZ"/>
              </w:rPr>
              <w:t xml:space="preserve">Етістіктің жіктелуі.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6C450" w14:textId="77777777" w:rsidR="003E612E" w:rsidRDefault="003E612E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5FCF7" w14:textId="77777777" w:rsidR="003E612E" w:rsidRDefault="003E612E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3E612E" w14:paraId="3897C21B" w14:textId="77777777" w:rsidTr="003E612E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FB794" w14:textId="77777777" w:rsidR="003E612E" w:rsidRDefault="003E612E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2A465" w14:textId="77777777" w:rsidR="003E612E" w:rsidRDefault="003E612E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color w:val="231F20"/>
                <w:sz w:val="22"/>
                <w:szCs w:val="22"/>
                <w:lang w:val="kk-KZ"/>
              </w:rPr>
              <w:t xml:space="preserve">Лексикалық материал. </w:t>
            </w:r>
            <w:r>
              <w:rPr>
                <w:sz w:val="22"/>
                <w:szCs w:val="22"/>
                <w:lang w:val="kk-KZ"/>
              </w:rPr>
              <w:t>Іс-әрекеттің мезгілін білдіре алу.</w:t>
            </w:r>
          </w:p>
          <w:p w14:paraId="5BB9ABCE" w14:textId="77777777" w:rsidR="003E612E" w:rsidRDefault="003E612E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color w:val="231F20"/>
                <w:sz w:val="22"/>
                <w:szCs w:val="22"/>
                <w:lang w:val="kk-KZ"/>
              </w:rPr>
              <w:t>Грамматикалық материал. Болымсыз етістік.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0D413" w14:textId="77777777" w:rsidR="003E612E" w:rsidRDefault="003E612E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4DFBB" w14:textId="77777777" w:rsidR="003E612E" w:rsidRDefault="003E612E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3E612E" w14:paraId="146FCA64" w14:textId="77777777" w:rsidTr="003E612E">
        <w:trPr>
          <w:trHeight w:val="277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E4FFD" w14:textId="77777777" w:rsidR="003E612E" w:rsidRDefault="003E612E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F7002" w14:textId="77777777" w:rsidR="003E612E" w:rsidRDefault="003E612E">
            <w:pPr>
              <w:tabs>
                <w:tab w:val="left" w:pos="261"/>
              </w:tabs>
              <w:spacing w:line="276" w:lineRule="auto"/>
              <w:ind w:left="18"/>
              <w:jc w:val="both"/>
              <w:rPr>
                <w:lang w:val="kk-KZ"/>
              </w:rPr>
            </w:pPr>
            <w:r>
              <w:rPr>
                <w:color w:val="231F20"/>
                <w:sz w:val="22"/>
                <w:szCs w:val="22"/>
                <w:lang w:val="kk-KZ"/>
              </w:rPr>
              <w:t xml:space="preserve">Лексикалық материал. </w:t>
            </w:r>
            <w:r>
              <w:rPr>
                <w:sz w:val="22"/>
                <w:szCs w:val="22"/>
                <w:lang w:val="kk-KZ"/>
              </w:rPr>
              <w:t>Кім нені жақсы көретінін айту.</w:t>
            </w:r>
          </w:p>
          <w:p w14:paraId="2D88C110" w14:textId="77777777" w:rsidR="003E612E" w:rsidRDefault="003E612E">
            <w:pPr>
              <w:tabs>
                <w:tab w:val="left" w:pos="261"/>
              </w:tabs>
              <w:spacing w:line="276" w:lineRule="auto"/>
              <w:ind w:left="18"/>
              <w:jc w:val="both"/>
              <w:rPr>
                <w:lang w:val="kk-KZ"/>
              </w:rPr>
            </w:pPr>
            <w:r>
              <w:rPr>
                <w:color w:val="231F20"/>
                <w:sz w:val="22"/>
                <w:szCs w:val="22"/>
                <w:lang w:val="kk-KZ"/>
              </w:rPr>
              <w:t xml:space="preserve">Грамматикалық материал. </w:t>
            </w:r>
            <w:r>
              <w:rPr>
                <w:sz w:val="22"/>
                <w:szCs w:val="22"/>
                <w:lang w:val="kk-KZ"/>
              </w:rPr>
              <w:t>Табыс септігі.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34F76" w14:textId="77777777" w:rsidR="003E612E" w:rsidRDefault="003E612E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C5B19" w14:textId="77777777" w:rsidR="003E612E" w:rsidRDefault="003E612E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3E612E" w14:paraId="6E33F373" w14:textId="77777777" w:rsidTr="003E612E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1EEB" w14:textId="77777777" w:rsidR="003E612E" w:rsidRDefault="003E612E">
            <w:pPr>
              <w:spacing w:line="276" w:lineRule="auto"/>
              <w:jc w:val="both"/>
              <w:rPr>
                <w:lang w:val="kk-KZ"/>
              </w:rPr>
            </w:pP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2E6E0" w14:textId="77777777" w:rsidR="003E612E" w:rsidRDefault="003E612E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ОБӨЖ №1 БӨЖ қабылдау. «Амандасу», «Өзі туралы».</w:t>
            </w:r>
            <w:r>
              <w:rPr>
                <w:color w:val="231F20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007B" w14:textId="77777777" w:rsidR="003E612E" w:rsidRDefault="003E612E">
            <w:pPr>
              <w:spacing w:line="276" w:lineRule="auto"/>
              <w:jc w:val="center"/>
              <w:rPr>
                <w:lang w:val="kk-KZ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F581C" w14:textId="77777777" w:rsidR="003E612E" w:rsidRDefault="003E612E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</w:tr>
      <w:tr w:rsidR="003E612E" w14:paraId="716FD1C5" w14:textId="77777777" w:rsidTr="003E612E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F7557" w14:textId="77777777" w:rsidR="003E612E" w:rsidRDefault="003E612E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58078" w14:textId="77777777" w:rsidR="003E612E" w:rsidRDefault="003E612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val="kk-KZ"/>
              </w:rPr>
            </w:pPr>
            <w:r>
              <w:rPr>
                <w:color w:val="231F20"/>
                <w:sz w:val="22"/>
                <w:szCs w:val="22"/>
                <w:lang w:val="kk-KZ"/>
              </w:rPr>
              <w:t xml:space="preserve">Лексикалық материал. </w:t>
            </w:r>
            <w:r>
              <w:rPr>
                <w:sz w:val="22"/>
                <w:szCs w:val="22"/>
                <w:lang w:val="kk-KZ"/>
              </w:rPr>
              <w:t>Кімді\нені ұнату</w:t>
            </w:r>
          </w:p>
          <w:p w14:paraId="39EE4AB8" w14:textId="77777777" w:rsidR="003E612E" w:rsidRDefault="003E612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31F20"/>
                <w:lang w:val="kk-KZ"/>
              </w:rPr>
            </w:pPr>
            <w:r>
              <w:rPr>
                <w:color w:val="231F20"/>
                <w:sz w:val="22"/>
                <w:szCs w:val="22"/>
                <w:lang w:val="kk-KZ"/>
              </w:rPr>
              <w:t xml:space="preserve">Грамматикалық материал. </w:t>
            </w:r>
            <w:r>
              <w:rPr>
                <w:sz w:val="22"/>
                <w:szCs w:val="22"/>
                <w:lang w:val="kk-KZ"/>
              </w:rPr>
              <w:t>Табыс септігі.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5477E" w14:textId="77777777" w:rsidR="003E612E" w:rsidRDefault="003E612E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46DAA" w14:textId="77777777" w:rsidR="003E612E" w:rsidRDefault="003E612E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3E612E" w14:paraId="6875BBE4" w14:textId="77777777" w:rsidTr="003E612E">
        <w:trPr>
          <w:trHeight w:val="276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F698D" w14:textId="77777777" w:rsidR="003E612E" w:rsidRDefault="003E612E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13125" w14:textId="77777777" w:rsidR="003E612E" w:rsidRDefault="003E612E">
            <w:pPr>
              <w:spacing w:line="276" w:lineRule="auto"/>
              <w:rPr>
                <w:lang w:val="kk-KZ"/>
              </w:rPr>
            </w:pPr>
            <w:r>
              <w:rPr>
                <w:color w:val="231F20"/>
                <w:sz w:val="22"/>
                <w:szCs w:val="22"/>
                <w:lang w:val="kk-KZ"/>
              </w:rPr>
              <w:t xml:space="preserve">Лексикалық материал. </w:t>
            </w:r>
            <w:r>
              <w:rPr>
                <w:sz w:val="22"/>
                <w:szCs w:val="22"/>
                <w:lang w:val="kk-KZ"/>
              </w:rPr>
              <w:t>Тілдерде сөйлей алу</w:t>
            </w:r>
          </w:p>
          <w:p w14:paraId="0F973A00" w14:textId="77777777" w:rsidR="003E612E" w:rsidRDefault="003E612E">
            <w:pPr>
              <w:spacing w:line="276" w:lineRule="auto"/>
              <w:rPr>
                <w:lang w:val="kk-KZ"/>
              </w:rPr>
            </w:pPr>
            <w:r>
              <w:rPr>
                <w:color w:val="231F20"/>
                <w:sz w:val="22"/>
                <w:szCs w:val="22"/>
                <w:lang w:val="kk-KZ"/>
              </w:rPr>
              <w:lastRenderedPageBreak/>
              <w:t xml:space="preserve">Грамматикалық материал. </w:t>
            </w:r>
            <w:r>
              <w:rPr>
                <w:sz w:val="22"/>
                <w:szCs w:val="22"/>
                <w:lang w:val="kk-KZ"/>
              </w:rPr>
              <w:t>Барыс септік.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8D882" w14:textId="77777777" w:rsidR="003E612E" w:rsidRDefault="003E612E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6CA24" w14:textId="77777777" w:rsidR="003E612E" w:rsidRDefault="003E612E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3E612E" w14:paraId="559A5032" w14:textId="77777777" w:rsidTr="003E612E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FA90" w14:textId="77777777" w:rsidR="003E612E" w:rsidRDefault="003E612E">
            <w:pPr>
              <w:spacing w:line="276" w:lineRule="auto"/>
              <w:jc w:val="both"/>
              <w:rPr>
                <w:lang w:val="kk-KZ"/>
              </w:rPr>
            </w:pP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A2CE5" w14:textId="77777777" w:rsidR="003E612E" w:rsidRDefault="003E612E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ОБӨЖ №2 БӨЖ тапсыру. «Отбасы мүшелері қайда жұмыс істейді»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2B13" w14:textId="77777777" w:rsidR="003E612E" w:rsidRDefault="003E612E">
            <w:pPr>
              <w:spacing w:line="276" w:lineRule="auto"/>
              <w:jc w:val="center"/>
              <w:rPr>
                <w:lang w:val="kk-KZ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668AC" w14:textId="77777777" w:rsidR="003E612E" w:rsidRDefault="003E612E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</w:t>
            </w:r>
          </w:p>
        </w:tc>
      </w:tr>
      <w:tr w:rsidR="003E612E" w14:paraId="6CB555F8" w14:textId="77777777" w:rsidTr="003E612E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7378" w14:textId="77777777" w:rsidR="003E612E" w:rsidRDefault="003E612E">
            <w:pPr>
              <w:spacing w:line="276" w:lineRule="auto"/>
              <w:jc w:val="both"/>
              <w:rPr>
                <w:lang w:val="kk-KZ"/>
              </w:rPr>
            </w:pP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18C3F" w14:textId="77777777" w:rsidR="003E612E" w:rsidRDefault="003E612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231F20"/>
                <w:lang w:val="kk-KZ"/>
              </w:rPr>
            </w:pPr>
            <w:r>
              <w:rPr>
                <w:color w:val="231F20"/>
                <w:sz w:val="22"/>
                <w:szCs w:val="22"/>
                <w:lang w:val="kk-KZ"/>
              </w:rPr>
              <w:t>Кезеңдік бақылау №1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3BEE" w14:textId="77777777" w:rsidR="003E612E" w:rsidRDefault="003E61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231F20"/>
                <w:lang w:val="kk-KZ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DFAA5" w14:textId="77777777" w:rsidR="003E612E" w:rsidRDefault="003E61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231F20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</w:t>
            </w:r>
          </w:p>
        </w:tc>
      </w:tr>
      <w:tr w:rsidR="003E612E" w14:paraId="01AAEF8F" w14:textId="77777777" w:rsidTr="003E612E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FF69F" w14:textId="77777777" w:rsidR="003E612E" w:rsidRDefault="003E612E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4D80E" w14:textId="77777777" w:rsidR="003E612E" w:rsidRDefault="003E612E">
            <w:pPr>
              <w:spacing w:line="276" w:lineRule="auto"/>
              <w:rPr>
                <w:lang w:val="kk-KZ"/>
              </w:rPr>
            </w:pPr>
            <w:r>
              <w:rPr>
                <w:color w:val="231F20"/>
                <w:sz w:val="22"/>
                <w:szCs w:val="22"/>
                <w:lang w:val="kk-KZ"/>
              </w:rPr>
              <w:t xml:space="preserve">Лексикалық материал. Кеше не істедім? </w:t>
            </w:r>
          </w:p>
          <w:p w14:paraId="39313D98" w14:textId="77777777" w:rsidR="003E612E" w:rsidRDefault="003E612E">
            <w:pPr>
              <w:spacing w:line="276" w:lineRule="auto"/>
              <w:rPr>
                <w:lang w:val="kk-KZ"/>
              </w:rPr>
            </w:pPr>
            <w:r>
              <w:rPr>
                <w:color w:val="231F20"/>
                <w:sz w:val="22"/>
                <w:szCs w:val="22"/>
                <w:lang w:val="kk-KZ"/>
              </w:rPr>
              <w:t xml:space="preserve">Грамматикалық материал. </w:t>
            </w:r>
            <w:r>
              <w:rPr>
                <w:sz w:val="22"/>
                <w:szCs w:val="22"/>
                <w:lang w:val="kk-KZ"/>
              </w:rPr>
              <w:t>Етістіктің өткен шақ ды/-ді формасы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4C603" w14:textId="77777777" w:rsidR="003E612E" w:rsidRDefault="003E612E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D3A1C" w14:textId="77777777" w:rsidR="003E612E" w:rsidRDefault="003E612E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3E612E" w14:paraId="37C2F4C4" w14:textId="77777777" w:rsidTr="003E612E">
        <w:trPr>
          <w:trHeight w:val="272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4FAF2" w14:textId="77777777" w:rsidR="003E612E" w:rsidRDefault="003E612E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BE005" w14:textId="77777777" w:rsidR="003E612E" w:rsidRDefault="003E612E">
            <w:pPr>
              <w:spacing w:line="276" w:lineRule="auto"/>
              <w:rPr>
                <w:lang w:val="kk-KZ"/>
              </w:rPr>
            </w:pPr>
            <w:r>
              <w:rPr>
                <w:color w:val="231F20"/>
                <w:sz w:val="22"/>
                <w:szCs w:val="22"/>
                <w:lang w:val="kk-KZ"/>
              </w:rPr>
              <w:t xml:space="preserve">Лексикалық материал. Апта. Ай атаулары. Жыл мезгілдері. </w:t>
            </w:r>
          </w:p>
          <w:p w14:paraId="719E02F2" w14:textId="77777777" w:rsidR="003E612E" w:rsidRDefault="003E612E">
            <w:pPr>
              <w:spacing w:line="276" w:lineRule="auto"/>
              <w:rPr>
                <w:lang w:val="kk-KZ"/>
              </w:rPr>
            </w:pPr>
            <w:r>
              <w:rPr>
                <w:color w:val="231F20"/>
                <w:sz w:val="22"/>
                <w:szCs w:val="22"/>
                <w:lang w:val="kk-KZ"/>
              </w:rPr>
              <w:t xml:space="preserve">Грамматикалық материал. </w:t>
            </w:r>
            <w:r>
              <w:rPr>
                <w:sz w:val="22"/>
                <w:szCs w:val="22"/>
                <w:lang w:val="kk-KZ"/>
              </w:rPr>
              <w:t xml:space="preserve">Мезгіл үстеулер.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3E3AA" w14:textId="77777777" w:rsidR="003E612E" w:rsidRDefault="003E612E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1E460" w14:textId="77777777" w:rsidR="003E612E" w:rsidRDefault="003E612E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3E612E" w14:paraId="4B7347AC" w14:textId="77777777" w:rsidTr="003E612E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4DE64" w14:textId="77777777" w:rsidR="003E612E" w:rsidRDefault="003E612E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47E58" w14:textId="77777777" w:rsidR="003E612E" w:rsidRDefault="003E612E">
            <w:pPr>
              <w:snapToGrid w:val="0"/>
              <w:spacing w:line="276" w:lineRule="auto"/>
              <w:jc w:val="both"/>
              <w:rPr>
                <w:lang w:val="kk-KZ"/>
              </w:rPr>
            </w:pPr>
            <w:r>
              <w:rPr>
                <w:color w:val="231F20"/>
                <w:sz w:val="22"/>
                <w:szCs w:val="22"/>
                <w:lang w:val="kk-KZ"/>
              </w:rPr>
              <w:t xml:space="preserve">Лексикалық материал. </w:t>
            </w:r>
            <w:r>
              <w:rPr>
                <w:sz w:val="22"/>
                <w:szCs w:val="22"/>
                <w:lang w:val="kk-KZ"/>
              </w:rPr>
              <w:t>Ертең болатын іс-әрекет туралы сұрау.</w:t>
            </w:r>
          </w:p>
          <w:p w14:paraId="5EAFAB8A" w14:textId="77777777" w:rsidR="003E612E" w:rsidRDefault="003E612E">
            <w:pPr>
              <w:snapToGrid w:val="0"/>
              <w:spacing w:line="276" w:lineRule="auto"/>
              <w:jc w:val="both"/>
              <w:rPr>
                <w:lang w:val="kk-KZ"/>
              </w:rPr>
            </w:pPr>
            <w:r>
              <w:rPr>
                <w:color w:val="231F20"/>
                <w:sz w:val="22"/>
                <w:szCs w:val="22"/>
                <w:lang w:val="kk-KZ"/>
              </w:rPr>
              <w:t>Грамматикалық материал. Өткен шақ болымсыз етістік.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4C878" w14:textId="77777777" w:rsidR="003E612E" w:rsidRDefault="003E612E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B64B6" w14:textId="77777777" w:rsidR="003E612E" w:rsidRDefault="003E612E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3E612E" w14:paraId="2DB1CFE3" w14:textId="77777777" w:rsidTr="003E612E">
        <w:trPr>
          <w:trHeight w:val="256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17C1C" w14:textId="77777777" w:rsidR="003E612E" w:rsidRDefault="003E612E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303DC" w14:textId="77777777" w:rsidR="003E612E" w:rsidRDefault="003E612E">
            <w:pPr>
              <w:spacing w:line="276" w:lineRule="auto"/>
              <w:rPr>
                <w:lang w:val="kk-KZ"/>
              </w:rPr>
            </w:pPr>
            <w:r>
              <w:rPr>
                <w:color w:val="231F20"/>
                <w:sz w:val="22"/>
                <w:szCs w:val="22"/>
                <w:lang w:val="kk-KZ"/>
              </w:rPr>
              <w:t>Лексикалық материал. Қашан не істейсің?</w:t>
            </w:r>
          </w:p>
          <w:p w14:paraId="73C7BF8C" w14:textId="77777777" w:rsidR="003E612E" w:rsidRDefault="003E612E">
            <w:pPr>
              <w:spacing w:line="276" w:lineRule="auto"/>
              <w:rPr>
                <w:lang w:val="kk-KZ"/>
              </w:rPr>
            </w:pPr>
            <w:r>
              <w:rPr>
                <w:color w:val="231F20"/>
                <w:sz w:val="22"/>
                <w:szCs w:val="22"/>
                <w:lang w:val="kk-KZ"/>
              </w:rPr>
              <w:t xml:space="preserve">Грамматикалық материал. </w:t>
            </w:r>
            <w:r>
              <w:rPr>
                <w:sz w:val="22"/>
                <w:szCs w:val="22"/>
                <w:lang w:val="kk-KZ"/>
              </w:rPr>
              <w:t>Етістіктің ауыспалы келер шақ формасы.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C59A4" w14:textId="77777777" w:rsidR="003E612E" w:rsidRDefault="003E612E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7C51D" w14:textId="77777777" w:rsidR="003E612E" w:rsidRDefault="003E612E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3E612E" w14:paraId="1C5DFA42" w14:textId="77777777" w:rsidTr="003E612E">
        <w:trPr>
          <w:trHeight w:val="256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15F4" w14:textId="77777777" w:rsidR="003E612E" w:rsidRDefault="003E612E">
            <w:pPr>
              <w:spacing w:line="276" w:lineRule="auto"/>
              <w:jc w:val="both"/>
              <w:rPr>
                <w:lang w:val="kk-KZ"/>
              </w:rPr>
            </w:pP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3E6FE" w14:textId="77777777" w:rsidR="003E612E" w:rsidRDefault="003E612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231F20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ОБӨЖ №3 БӨЖ тапсыру.  “Менің елім”, «Саяхат жасау»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5E56" w14:textId="77777777" w:rsidR="003E612E" w:rsidRDefault="003E612E">
            <w:pPr>
              <w:spacing w:line="276" w:lineRule="auto"/>
              <w:jc w:val="center"/>
              <w:rPr>
                <w:lang w:val="kk-KZ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CEEB1" w14:textId="77777777" w:rsidR="003E612E" w:rsidRDefault="003E612E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</w:t>
            </w:r>
          </w:p>
        </w:tc>
      </w:tr>
      <w:tr w:rsidR="003E612E" w14:paraId="394CCFFE" w14:textId="77777777" w:rsidTr="003E612E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6766A" w14:textId="77777777" w:rsidR="003E612E" w:rsidRDefault="003E612E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9A270" w14:textId="77777777" w:rsidR="003E612E" w:rsidRDefault="003E612E">
            <w:pPr>
              <w:spacing w:line="276" w:lineRule="auto"/>
              <w:rPr>
                <w:lang w:val="kk-KZ"/>
              </w:rPr>
            </w:pPr>
            <w:r>
              <w:rPr>
                <w:color w:val="231F20"/>
                <w:sz w:val="22"/>
                <w:szCs w:val="22"/>
                <w:lang w:val="kk-KZ"/>
              </w:rPr>
              <w:t>Лексикалық материал. Қазір не істеп отырсың / жүрсің / жатырсың / тұрсың?</w:t>
            </w:r>
          </w:p>
          <w:p w14:paraId="18A98C0A" w14:textId="77777777" w:rsidR="003E612E" w:rsidRDefault="003E612E">
            <w:pPr>
              <w:spacing w:line="276" w:lineRule="auto"/>
              <w:rPr>
                <w:lang w:val="kk-KZ"/>
              </w:rPr>
            </w:pPr>
            <w:r>
              <w:rPr>
                <w:color w:val="231F20"/>
                <w:sz w:val="22"/>
                <w:szCs w:val="22"/>
                <w:lang w:val="kk-KZ"/>
              </w:rPr>
              <w:t xml:space="preserve">Грамматикалық материал. </w:t>
            </w:r>
            <w:r>
              <w:rPr>
                <w:sz w:val="22"/>
                <w:szCs w:val="22"/>
                <w:lang w:val="kk-KZ"/>
              </w:rPr>
              <w:t xml:space="preserve">Етістіктің болымсыз түрі.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E1E18" w14:textId="77777777" w:rsidR="003E612E" w:rsidRDefault="003E612E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55CFB" w14:textId="77777777" w:rsidR="003E612E" w:rsidRDefault="003E612E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3E612E" w14:paraId="58516C99" w14:textId="77777777" w:rsidTr="003E612E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40FB3" w14:textId="77777777" w:rsidR="003E612E" w:rsidRDefault="003E612E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B2A5C" w14:textId="77777777" w:rsidR="003E612E" w:rsidRDefault="003E612E">
            <w:pPr>
              <w:spacing w:line="276" w:lineRule="auto"/>
              <w:rPr>
                <w:lang w:val="kk-KZ"/>
              </w:rPr>
            </w:pPr>
            <w:r>
              <w:rPr>
                <w:color w:val="231F20"/>
                <w:sz w:val="22"/>
                <w:szCs w:val="22"/>
                <w:lang w:val="kk-KZ"/>
              </w:rPr>
              <w:t xml:space="preserve">Лексикалық материал. </w:t>
            </w:r>
            <w:r>
              <w:rPr>
                <w:sz w:val="22"/>
                <w:szCs w:val="22"/>
                <w:lang w:val="kk-KZ"/>
              </w:rPr>
              <w:t xml:space="preserve">Болып жатқан іс-әрекет туралы айту/сұрау  </w:t>
            </w:r>
          </w:p>
          <w:p w14:paraId="2644C737" w14:textId="77777777" w:rsidR="003E612E" w:rsidRDefault="003E612E">
            <w:pPr>
              <w:spacing w:line="276" w:lineRule="auto"/>
              <w:rPr>
                <w:color w:val="231F20"/>
                <w:lang w:val="kk-KZ"/>
              </w:rPr>
            </w:pPr>
            <w:r>
              <w:rPr>
                <w:color w:val="231F20"/>
                <w:sz w:val="22"/>
                <w:szCs w:val="22"/>
                <w:lang w:val="kk-KZ"/>
              </w:rPr>
              <w:t>Грамматикалық материал.</w:t>
            </w:r>
            <w:r>
              <w:rPr>
                <w:sz w:val="22"/>
                <w:szCs w:val="22"/>
                <w:lang w:val="kk-KZ"/>
              </w:rPr>
              <w:t xml:space="preserve"> Көмектес септік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B60DF" w14:textId="77777777" w:rsidR="003E612E" w:rsidRDefault="003E612E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02752" w14:textId="77777777" w:rsidR="003E612E" w:rsidRDefault="003E612E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3E612E" w14:paraId="51B7C3C0" w14:textId="77777777" w:rsidTr="003E612E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0146E" w14:textId="77777777" w:rsidR="003E612E" w:rsidRDefault="003E612E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C9A8C" w14:textId="77777777" w:rsidR="003E612E" w:rsidRDefault="003E612E">
            <w:pPr>
              <w:spacing w:line="276" w:lineRule="auto"/>
              <w:rPr>
                <w:lang w:val="kk-KZ"/>
              </w:rPr>
            </w:pPr>
            <w:r>
              <w:rPr>
                <w:color w:val="231F20"/>
                <w:sz w:val="22"/>
                <w:szCs w:val="22"/>
                <w:lang w:val="kk-KZ"/>
              </w:rPr>
              <w:t>Лексикалық материал. Істей алу.</w:t>
            </w:r>
          </w:p>
          <w:p w14:paraId="1721DDDB" w14:textId="77777777" w:rsidR="003E612E" w:rsidRDefault="003E612E">
            <w:pPr>
              <w:spacing w:line="276" w:lineRule="auto"/>
              <w:rPr>
                <w:lang w:val="kk-KZ"/>
              </w:rPr>
            </w:pPr>
            <w:r>
              <w:rPr>
                <w:color w:val="231F20"/>
                <w:sz w:val="22"/>
                <w:szCs w:val="22"/>
                <w:lang w:val="kk-KZ"/>
              </w:rPr>
              <w:t xml:space="preserve">Грамматикалық материал. </w:t>
            </w:r>
            <w:r>
              <w:rPr>
                <w:sz w:val="22"/>
                <w:szCs w:val="22"/>
                <w:lang w:val="kk-KZ"/>
              </w:rPr>
              <w:t xml:space="preserve">Етістіктің осы шақ формасы.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8CABE" w14:textId="77777777" w:rsidR="003E612E" w:rsidRDefault="003E612E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686A2" w14:textId="77777777" w:rsidR="003E612E" w:rsidRDefault="003E612E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3E612E" w14:paraId="2351E245" w14:textId="77777777" w:rsidTr="003E612E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80DB" w14:textId="77777777" w:rsidR="003E612E" w:rsidRDefault="003E612E">
            <w:pPr>
              <w:spacing w:line="276" w:lineRule="auto"/>
              <w:jc w:val="both"/>
              <w:rPr>
                <w:lang w:val="kk-KZ"/>
              </w:rPr>
            </w:pP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51ECE" w14:textId="77777777" w:rsidR="003E612E" w:rsidRDefault="003E612E">
            <w:pPr>
              <w:spacing w:line="276" w:lineRule="auto"/>
              <w:rPr>
                <w:color w:val="231F20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ОБӨЖ №4 БӨЖ тапсыру.  «Менің мамандығым», «Менің отбасымның мүшелерінің мамандықтары».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CF74" w14:textId="77777777" w:rsidR="003E612E" w:rsidRDefault="003E612E">
            <w:pPr>
              <w:spacing w:line="276" w:lineRule="auto"/>
              <w:jc w:val="center"/>
              <w:rPr>
                <w:lang w:val="kk-KZ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2707A" w14:textId="77777777" w:rsidR="003E612E" w:rsidRDefault="003E612E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</w:tr>
      <w:tr w:rsidR="003E612E" w14:paraId="534C3F75" w14:textId="77777777" w:rsidTr="003E612E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244C4" w14:textId="77777777" w:rsidR="003E612E" w:rsidRDefault="003E612E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4C28F" w14:textId="77777777" w:rsidR="003E612E" w:rsidRDefault="003E612E">
            <w:pPr>
              <w:spacing w:line="276" w:lineRule="auto"/>
              <w:rPr>
                <w:lang w:val="kk-KZ"/>
              </w:rPr>
            </w:pPr>
            <w:r>
              <w:rPr>
                <w:color w:val="231F20"/>
                <w:sz w:val="22"/>
                <w:szCs w:val="22"/>
                <w:lang w:val="kk-KZ"/>
              </w:rPr>
              <w:t xml:space="preserve">Лексикалық материал. </w:t>
            </w:r>
            <w:r>
              <w:rPr>
                <w:sz w:val="22"/>
                <w:szCs w:val="22"/>
                <w:lang w:val="kk-KZ"/>
              </w:rPr>
              <w:t>Менің қалауым</w:t>
            </w:r>
          </w:p>
          <w:p w14:paraId="5BD8B9FF" w14:textId="77777777" w:rsidR="003E612E" w:rsidRDefault="003E612E">
            <w:pPr>
              <w:spacing w:line="276" w:lineRule="auto"/>
              <w:rPr>
                <w:lang w:val="kk-KZ"/>
              </w:rPr>
            </w:pPr>
            <w:r>
              <w:rPr>
                <w:color w:val="231F20"/>
                <w:sz w:val="22"/>
                <w:szCs w:val="22"/>
                <w:lang w:val="kk-KZ"/>
              </w:rPr>
              <w:t>Грамматикалық материал. Есімше.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44182" w14:textId="77777777" w:rsidR="003E612E" w:rsidRDefault="003E612E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1D1D9" w14:textId="77777777" w:rsidR="003E612E" w:rsidRDefault="003E612E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3E612E" w14:paraId="4DE7D2DE" w14:textId="77777777" w:rsidTr="003E612E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B4C3D" w14:textId="77777777" w:rsidR="003E612E" w:rsidRDefault="003E612E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886BF" w14:textId="77777777" w:rsidR="003E612E" w:rsidRDefault="003E612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val="kk-KZ"/>
              </w:rPr>
            </w:pPr>
            <w:r>
              <w:rPr>
                <w:color w:val="231F20"/>
                <w:sz w:val="22"/>
                <w:szCs w:val="22"/>
                <w:lang w:val="kk-KZ"/>
              </w:rPr>
              <w:t xml:space="preserve">Лексикалық материал. Сауда. </w:t>
            </w:r>
          </w:p>
          <w:p w14:paraId="66F604E8" w14:textId="77777777" w:rsidR="003E612E" w:rsidRDefault="003E612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31F20"/>
                <w:lang w:val="kk-KZ"/>
              </w:rPr>
            </w:pPr>
            <w:r>
              <w:rPr>
                <w:color w:val="231F20"/>
                <w:sz w:val="22"/>
                <w:szCs w:val="22"/>
                <w:lang w:val="kk-KZ"/>
              </w:rPr>
              <w:t xml:space="preserve">Грамматикалық материал. </w:t>
            </w:r>
            <w:r>
              <w:rPr>
                <w:sz w:val="22"/>
                <w:szCs w:val="22"/>
                <w:lang w:val="kk-KZ"/>
              </w:rPr>
              <w:t xml:space="preserve">Етістіктің нақ осы шақ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728FA" w14:textId="77777777" w:rsidR="003E612E" w:rsidRDefault="003E612E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BB97E" w14:textId="77777777" w:rsidR="003E612E" w:rsidRDefault="003E612E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3E612E" w14:paraId="795C1A41" w14:textId="77777777" w:rsidTr="003E612E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15C0C" w14:textId="77777777" w:rsidR="003E612E" w:rsidRDefault="003E612E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52A8D" w14:textId="77777777" w:rsidR="003E612E" w:rsidRDefault="003E612E">
            <w:pPr>
              <w:spacing w:line="276" w:lineRule="auto"/>
              <w:rPr>
                <w:lang w:val="kk-KZ"/>
              </w:rPr>
            </w:pPr>
            <w:r>
              <w:rPr>
                <w:color w:val="231F20"/>
                <w:sz w:val="22"/>
                <w:szCs w:val="22"/>
                <w:lang w:val="kk-KZ"/>
              </w:rPr>
              <w:t xml:space="preserve">Лексикалық материал. </w:t>
            </w:r>
            <w:r>
              <w:rPr>
                <w:sz w:val="22"/>
                <w:szCs w:val="22"/>
                <w:lang w:val="kk-KZ"/>
              </w:rPr>
              <w:t xml:space="preserve">Істей алу </w:t>
            </w:r>
          </w:p>
          <w:p w14:paraId="1FBE362C" w14:textId="77777777" w:rsidR="003E612E" w:rsidRDefault="003E612E">
            <w:pPr>
              <w:spacing w:line="276" w:lineRule="auto"/>
              <w:rPr>
                <w:lang w:val="kk-KZ"/>
              </w:rPr>
            </w:pPr>
            <w:r>
              <w:rPr>
                <w:color w:val="231F20"/>
                <w:sz w:val="22"/>
                <w:szCs w:val="22"/>
                <w:lang w:val="kk-KZ"/>
              </w:rPr>
              <w:t>Грамматикалық материал. Бұйрық рай.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0EC61" w14:textId="77777777" w:rsidR="003E612E" w:rsidRDefault="003E612E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9407E" w14:textId="77777777" w:rsidR="003E612E" w:rsidRDefault="003E612E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3E612E" w14:paraId="54AE71CA" w14:textId="77777777" w:rsidTr="003E612E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832D0" w14:textId="77777777" w:rsidR="003E612E" w:rsidRDefault="003E612E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23181" w14:textId="77777777" w:rsidR="003E612E" w:rsidRDefault="003E612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31F20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ОБӨЖ №5 БӨЖ қабылдау. «Елдермен танысу»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D079" w14:textId="77777777" w:rsidR="003E612E" w:rsidRDefault="003E61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231F20"/>
                <w:lang w:val="kk-KZ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764B0" w14:textId="77777777" w:rsidR="003E612E" w:rsidRDefault="003E61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231F20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</w:tr>
      <w:tr w:rsidR="003E612E" w14:paraId="32D250FF" w14:textId="77777777" w:rsidTr="003E612E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03D3B" w14:textId="77777777" w:rsidR="003E612E" w:rsidRDefault="003E612E">
            <w:pPr>
              <w:spacing w:line="276" w:lineRule="auto"/>
              <w:ind w:left="-379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16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9DB05" w14:textId="77777777" w:rsidR="003E612E" w:rsidRDefault="003E612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31F20"/>
                <w:lang w:val="kk-KZ"/>
              </w:rPr>
            </w:pPr>
            <w:r>
              <w:rPr>
                <w:color w:val="231F20"/>
                <w:sz w:val="22"/>
                <w:szCs w:val="22"/>
                <w:lang w:val="kk-KZ"/>
              </w:rPr>
              <w:t>Кезеңдік бақылау №2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3FCF" w14:textId="77777777" w:rsidR="003E612E" w:rsidRDefault="003E61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231F20"/>
                <w:lang w:val="kk-KZ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0BEBE" w14:textId="77777777" w:rsidR="003E612E" w:rsidRDefault="003E61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231F20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</w:t>
            </w:r>
          </w:p>
        </w:tc>
      </w:tr>
    </w:tbl>
    <w:p w14:paraId="497A1589" w14:textId="77777777" w:rsidR="003E612E" w:rsidRDefault="003E612E" w:rsidP="003E612E">
      <w:pPr>
        <w:rPr>
          <w:sz w:val="22"/>
          <w:szCs w:val="22"/>
          <w:lang w:val="kk-KZ"/>
        </w:rPr>
      </w:pPr>
    </w:p>
    <w:p w14:paraId="6B990CDF" w14:textId="77777777" w:rsidR="003E612E" w:rsidRDefault="003E612E" w:rsidP="003E612E">
      <w:pPr>
        <w:ind w:firstLine="284"/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Кафедра меңгерушісі</w:t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  <w:t xml:space="preserve">                       А.Т. Қоңырова</w:t>
      </w:r>
    </w:p>
    <w:p w14:paraId="698FBAA0" w14:textId="77777777" w:rsidR="003E612E" w:rsidRDefault="003E612E" w:rsidP="003E612E">
      <w:pPr>
        <w:ind w:firstLine="284"/>
        <w:rPr>
          <w:sz w:val="22"/>
          <w:szCs w:val="22"/>
          <w:lang w:val="kk-KZ"/>
        </w:rPr>
      </w:pPr>
    </w:p>
    <w:p w14:paraId="49F77074" w14:textId="39381EB2" w:rsidR="003E612E" w:rsidRDefault="003E612E" w:rsidP="003E612E">
      <w:pPr>
        <w:ind w:firstLine="284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Дәріскер                                                                                  </w:t>
      </w:r>
      <w:r>
        <w:rPr>
          <w:sz w:val="22"/>
          <w:szCs w:val="22"/>
          <w:lang w:val="kk-KZ"/>
        </w:rPr>
        <w:tab/>
        <w:t xml:space="preserve">                       Г.Ә. Машинбаева</w:t>
      </w:r>
    </w:p>
    <w:p w14:paraId="245B5BFA" w14:textId="1C8E9AD3" w:rsidR="008542F4" w:rsidRPr="008935B8" w:rsidRDefault="008935B8">
      <w:pPr>
        <w:rPr>
          <w:lang w:val="en-US"/>
        </w:rPr>
      </w:pPr>
      <w:r>
        <w:rPr>
          <w:lang w:val="en-US"/>
        </w:rPr>
        <w:t xml:space="preserve"> </w:t>
      </w:r>
    </w:p>
    <w:sectPr w:rsidR="008542F4" w:rsidRPr="008935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572"/>
    <w:rsid w:val="003E612E"/>
    <w:rsid w:val="008542F4"/>
    <w:rsid w:val="008935B8"/>
    <w:rsid w:val="00D023AD"/>
    <w:rsid w:val="00DB4F75"/>
    <w:rsid w:val="00E3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C0DCF"/>
  <w15:chartTrackingRefBased/>
  <w15:docId w15:val="{F840C054-33D9-49B8-9C90-B00913E0D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12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612E"/>
    <w:rPr>
      <w:color w:val="0563C1" w:themeColor="hyperlink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"/>
    <w:link w:val="a5"/>
    <w:uiPriority w:val="34"/>
    <w:locked/>
    <w:rsid w:val="003E61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без абзаца,маркированный,ПАРАГРАФ"/>
    <w:basedOn w:val="a"/>
    <w:link w:val="a4"/>
    <w:uiPriority w:val="34"/>
    <w:qFormat/>
    <w:rsid w:val="003E612E"/>
    <w:pPr>
      <w:ind w:left="720"/>
      <w:contextualSpacing/>
    </w:pPr>
    <w:rPr>
      <w:kern w:val="2"/>
      <w:lang w:val="ru-KZ"/>
      <w14:ligatures w14:val="standardContextual"/>
    </w:rPr>
  </w:style>
  <w:style w:type="character" w:styleId="a6">
    <w:name w:val="Unresolved Mention"/>
    <w:basedOn w:val="a0"/>
    <w:uiPriority w:val="99"/>
    <w:semiHidden/>
    <w:unhideWhenUsed/>
    <w:rsid w:val="00DB4F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14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gulnaznuki@mail7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4884E-973E-4758-8201-C6267F779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1242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Gulnaz Mashinbaeva</dc:creator>
  <cp:keywords/>
  <dc:description/>
  <cp:lastModifiedBy>Gulnaz Mashinbaeva</cp:lastModifiedBy>
  <cp:revision>3</cp:revision>
  <dcterms:created xsi:type="dcterms:W3CDTF">2024-01-16T00:44:00Z</dcterms:created>
  <dcterms:modified xsi:type="dcterms:W3CDTF">2024-05-03T07:07:00Z</dcterms:modified>
</cp:coreProperties>
</file>